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09" w:rsidRDefault="00891709">
      <w:pPr>
        <w:jc w:val="center"/>
      </w:pPr>
    </w:p>
    <w:p w:rsidR="00891709" w:rsidRDefault="00891709">
      <w:pPr>
        <w:jc w:val="center"/>
      </w:pPr>
    </w:p>
    <w:p w:rsidR="00891709" w:rsidRDefault="00891709">
      <w:pPr>
        <w:jc w:val="center"/>
      </w:pPr>
    </w:p>
    <w:p w:rsidR="009B6C19" w:rsidRDefault="009B6C19">
      <w:pPr>
        <w:jc w:val="center"/>
      </w:pPr>
      <w:r>
        <w:br/>
      </w:r>
    </w:p>
    <w:p w:rsidR="009B6C19" w:rsidRPr="00B309AC" w:rsidRDefault="009B6C19" w:rsidP="006D4B3D">
      <w:pPr>
        <w:rPr>
          <w:rFonts w:ascii="Arial Narrow" w:hAnsi="Arial Narrow"/>
        </w:rPr>
      </w:pPr>
    </w:p>
    <w:p w:rsidR="009B6C19" w:rsidRPr="007479BD" w:rsidRDefault="009B6C19">
      <w:pPr>
        <w:jc w:val="center"/>
        <w:rPr>
          <w:rFonts w:ascii="Arial Narrow" w:hAnsi="Arial Narrow"/>
          <w:b/>
          <w:bCs/>
          <w:color w:val="800000"/>
        </w:rPr>
      </w:pPr>
    </w:p>
    <w:p w:rsidR="009B6C19" w:rsidRPr="007479BD" w:rsidRDefault="00F141E7">
      <w:pPr>
        <w:jc w:val="center"/>
        <w:rPr>
          <w:rFonts w:ascii="Arial Narrow" w:hAnsi="Arial Narrow"/>
          <w:b/>
          <w:i/>
          <w:color w:val="800000"/>
          <w:lang w:val="en-GB"/>
        </w:rPr>
      </w:pPr>
      <w:r w:rsidRPr="007479BD">
        <w:rPr>
          <w:rFonts w:ascii="Arial Narrow" w:hAnsi="Arial Narrow"/>
          <w:b/>
          <w:bCs/>
          <w:color w:val="800000"/>
        </w:rPr>
        <w:t>A CIRCUS WORKSHOP</w:t>
      </w:r>
      <w:r w:rsidR="006D4B3D" w:rsidRPr="007479BD">
        <w:rPr>
          <w:rFonts w:ascii="Arial Narrow" w:hAnsi="Arial Narrow"/>
          <w:b/>
          <w:bCs/>
          <w:color w:val="800000"/>
        </w:rPr>
        <w:t xml:space="preserve"> &amp; PRESENTATION</w:t>
      </w:r>
      <w:r w:rsidRPr="007479BD">
        <w:rPr>
          <w:rFonts w:ascii="Arial Narrow" w:hAnsi="Arial Narrow"/>
          <w:b/>
          <w:bCs/>
          <w:color w:val="800000"/>
        </w:rPr>
        <w:t xml:space="preserve"> </w:t>
      </w:r>
      <w:r w:rsidR="009B6C19" w:rsidRPr="007479BD">
        <w:rPr>
          <w:rFonts w:ascii="Arial Narrow" w:hAnsi="Arial Narrow"/>
          <w:b/>
          <w:bCs/>
          <w:color w:val="800000"/>
        </w:rPr>
        <w:t>RISK ASSESSM</w:t>
      </w:r>
      <w:r w:rsidRPr="007479BD">
        <w:rPr>
          <w:rFonts w:ascii="Arial Narrow" w:hAnsi="Arial Narrow"/>
          <w:b/>
          <w:bCs/>
          <w:color w:val="800000"/>
        </w:rPr>
        <w:t>E</w:t>
      </w:r>
      <w:r w:rsidR="00891709" w:rsidRPr="007479BD">
        <w:rPr>
          <w:rFonts w:ascii="Arial Narrow" w:hAnsi="Arial Narrow"/>
          <w:b/>
          <w:bCs/>
          <w:color w:val="800000"/>
        </w:rPr>
        <w:t>N</w:t>
      </w:r>
      <w:permStart w:id="0" w:edGrp="everyone"/>
      <w:r w:rsidR="00B309AC" w:rsidRPr="007479BD">
        <w:rPr>
          <w:rFonts w:ascii="Arial Narrow" w:hAnsi="Arial Narrow"/>
          <w:b/>
          <w:bCs/>
          <w:color w:val="800000"/>
        </w:rPr>
        <w:t>T</w:t>
      </w:r>
      <w:permEnd w:id="0"/>
    </w:p>
    <w:p w:rsidR="009B6C19" w:rsidRPr="00B309AC" w:rsidRDefault="009B6C19">
      <w:pPr>
        <w:rPr>
          <w:rFonts w:ascii="Arial Narrow" w:hAnsi="Arial Narrow"/>
          <w:b/>
          <w:i/>
          <w:lang w:val="en-GB"/>
        </w:rPr>
      </w:pPr>
    </w:p>
    <w:p w:rsidR="0032765D" w:rsidRPr="00B309AC" w:rsidRDefault="0032765D" w:rsidP="0032765D">
      <w:pPr>
        <w:jc w:val="center"/>
        <w:rPr>
          <w:rFonts w:ascii="Arial Narrow" w:hAnsi="Arial Narrow"/>
        </w:rPr>
      </w:pPr>
    </w:p>
    <w:p w:rsidR="0032765D" w:rsidRPr="00B309AC" w:rsidRDefault="00DE1814" w:rsidP="0032765D">
      <w:pPr>
        <w:pStyle w:val="BodyText"/>
        <w:rPr>
          <w:rFonts w:ascii="Arial Narrow" w:hAnsi="Arial Narrow"/>
          <w:sz w:val="24"/>
          <w:szCs w:val="24"/>
        </w:rPr>
      </w:pPr>
      <w:r>
        <w:rPr>
          <w:rFonts w:ascii="Arial Narrow" w:hAnsi="Arial Narrow" w:cs="Arial"/>
          <w:b w:val="0"/>
          <w:i w:val="0"/>
          <w:noProof/>
          <w:sz w:val="24"/>
          <w:szCs w:val="24"/>
          <w:lang w:eastAsia="en-GB"/>
        </w:rPr>
        <w:drawing>
          <wp:inline distT="0" distB="0" distL="0" distR="0">
            <wp:extent cx="1133475" cy="847725"/>
            <wp:effectExtent l="19050" t="0" r="9525" b="0"/>
            <wp:docPr id="1" name="Picture 1" descr="j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2"/>
                    <pic:cNvPicPr>
                      <a:picLocks noChangeAspect="1" noChangeArrowheads="1"/>
                    </pic:cNvPicPr>
                  </pic:nvPicPr>
                  <pic:blipFill>
                    <a:blip r:embed="rId7" cstate="print"/>
                    <a:srcRect/>
                    <a:stretch>
                      <a:fillRect/>
                    </a:stretch>
                  </pic:blipFill>
                  <pic:spPr bwMode="auto">
                    <a:xfrm>
                      <a:off x="0" y="0"/>
                      <a:ext cx="1133475" cy="847725"/>
                    </a:xfrm>
                    <a:prstGeom prst="rect">
                      <a:avLst/>
                    </a:prstGeom>
                    <a:noFill/>
                    <a:ln w="9525">
                      <a:noFill/>
                      <a:miter lim="800000"/>
                      <a:headEnd/>
                      <a:tailEnd/>
                    </a:ln>
                  </pic:spPr>
                </pic:pic>
              </a:graphicData>
            </a:graphic>
          </wp:inline>
        </w:drawing>
      </w:r>
    </w:p>
    <w:p w:rsidR="0032765D" w:rsidRPr="00B309AC" w:rsidRDefault="0032765D" w:rsidP="0032765D">
      <w:pPr>
        <w:pStyle w:val="BodyText"/>
        <w:rPr>
          <w:rFonts w:ascii="Arial Narrow" w:hAnsi="Arial Narrow"/>
          <w:sz w:val="24"/>
          <w:szCs w:val="24"/>
        </w:rPr>
      </w:pPr>
    </w:p>
    <w:p w:rsidR="00F141E7" w:rsidRPr="007479BD" w:rsidRDefault="00891709" w:rsidP="00F141E7">
      <w:pPr>
        <w:pStyle w:val="BodyText"/>
        <w:rPr>
          <w:rFonts w:ascii="Arial Narrow" w:hAnsi="Arial Narrow"/>
          <w:color w:val="000000"/>
          <w:sz w:val="24"/>
          <w:szCs w:val="24"/>
          <w:u w:val="single"/>
        </w:rPr>
      </w:pPr>
      <w:r w:rsidRPr="007479BD">
        <w:rPr>
          <w:rFonts w:ascii="Arial Narrow" w:hAnsi="Arial Narrow"/>
          <w:color w:val="000000"/>
          <w:sz w:val="24"/>
          <w:szCs w:val="24"/>
          <w:u w:val="single"/>
        </w:rPr>
        <w:t>Mr DAN</w:t>
      </w:r>
      <w:r w:rsidR="006D4B3D" w:rsidRPr="007479BD">
        <w:rPr>
          <w:rFonts w:ascii="Arial Narrow" w:hAnsi="Arial Narrow"/>
          <w:color w:val="000000"/>
          <w:sz w:val="24"/>
          <w:szCs w:val="24"/>
          <w:u w:val="single"/>
        </w:rPr>
        <w:t>: DAN ENDICOTT</w:t>
      </w:r>
    </w:p>
    <w:p w:rsidR="00F141E7" w:rsidRPr="007479BD" w:rsidRDefault="00F141E7" w:rsidP="00F141E7">
      <w:pPr>
        <w:pStyle w:val="BodyText"/>
        <w:rPr>
          <w:rFonts w:ascii="Arial Narrow" w:hAnsi="Arial Narrow"/>
          <w:color w:val="000000"/>
          <w:sz w:val="24"/>
          <w:szCs w:val="24"/>
          <w:u w:val="single"/>
        </w:rPr>
      </w:pPr>
      <w:r w:rsidRPr="007479BD">
        <w:rPr>
          <w:rFonts w:ascii="Arial Narrow" w:hAnsi="Arial Narrow"/>
          <w:color w:val="000000"/>
          <w:sz w:val="24"/>
          <w:szCs w:val="24"/>
          <w:u w:val="single"/>
        </w:rPr>
        <w:t>Circus Tuition</w:t>
      </w:r>
    </w:p>
    <w:p w:rsidR="00F141E7" w:rsidRPr="00B309AC" w:rsidRDefault="00F141E7" w:rsidP="00F141E7">
      <w:pPr>
        <w:pStyle w:val="BodyText"/>
        <w:rPr>
          <w:rFonts w:ascii="Arial Narrow" w:hAnsi="Arial Narrow"/>
          <w:sz w:val="24"/>
          <w:szCs w:val="24"/>
        </w:rPr>
      </w:pPr>
    </w:p>
    <w:p w:rsidR="00B309AC" w:rsidRDefault="00B309AC" w:rsidP="00F141E7">
      <w:pPr>
        <w:pStyle w:val="BodyText"/>
        <w:rPr>
          <w:rFonts w:ascii="Arial Narrow" w:hAnsi="Arial Narrow"/>
          <w:sz w:val="24"/>
          <w:szCs w:val="24"/>
        </w:rPr>
      </w:pPr>
    </w:p>
    <w:p w:rsidR="00B309AC" w:rsidRDefault="00B309AC" w:rsidP="00F141E7">
      <w:pPr>
        <w:pStyle w:val="BodyText"/>
        <w:rPr>
          <w:rFonts w:ascii="Arial Narrow" w:hAnsi="Arial Narrow"/>
          <w:sz w:val="24"/>
          <w:szCs w:val="24"/>
        </w:rPr>
      </w:pPr>
    </w:p>
    <w:p w:rsidR="00B309AC" w:rsidRDefault="00B309AC" w:rsidP="00F141E7">
      <w:pPr>
        <w:pStyle w:val="BodyText"/>
        <w:rPr>
          <w:rFonts w:ascii="Arial Narrow" w:hAnsi="Arial Narrow"/>
          <w:sz w:val="24"/>
          <w:szCs w:val="24"/>
        </w:rPr>
      </w:pPr>
    </w:p>
    <w:p w:rsidR="009B6C19" w:rsidRDefault="00B309AC" w:rsidP="00F141E7">
      <w:pPr>
        <w:pStyle w:val="BodyText"/>
      </w:pPr>
      <w:r>
        <w:br w:type="page"/>
      </w:r>
      <w:r w:rsidR="009B6C19">
        <w:lastRenderedPageBreak/>
        <w:t>THIS DOCUMENT IS A RISK ASSEMENT FOR A CIRCUS WORKSHOP</w:t>
      </w:r>
    </w:p>
    <w:p w:rsidR="009B6C19" w:rsidRPr="00DE2534" w:rsidRDefault="009B6C19">
      <w:pPr>
        <w:rPr>
          <w:color w:val="3366FF"/>
          <w:lang w:val="en-GB"/>
        </w:rPr>
      </w:pPr>
    </w:p>
    <w:p w:rsidR="009B6C19" w:rsidRPr="00DE2534" w:rsidRDefault="009B6C19">
      <w:pPr>
        <w:pStyle w:val="Heading3"/>
        <w:jc w:val="center"/>
        <w:rPr>
          <w:rFonts w:ascii="Arial" w:hAnsi="Arial" w:cs="Arial"/>
          <w:sz w:val="24"/>
        </w:rPr>
      </w:pPr>
      <w:r w:rsidRPr="00DE2534">
        <w:rPr>
          <w:rFonts w:ascii="Arial" w:hAnsi="Arial" w:cs="Arial"/>
          <w:sz w:val="24"/>
        </w:rPr>
        <w:t>RISK ASSESSMENT: CIRCUS SKILLS; MANIPULATION</w:t>
      </w:r>
    </w:p>
    <w:p w:rsidR="009B6C19" w:rsidRDefault="009B6C19">
      <w:pPr>
        <w:rPr>
          <w:rFonts w:ascii="Arial" w:hAnsi="Arial" w:cs="Arial"/>
          <w:b/>
          <w:i/>
          <w:sz w:val="22"/>
          <w:szCs w:val="28"/>
          <w:lang w:val="en-GB"/>
        </w:rPr>
      </w:pPr>
    </w:p>
    <w:p w:rsidR="009B6C19" w:rsidRDefault="009B6C19">
      <w:pPr>
        <w:numPr>
          <w:ilvl w:val="0"/>
          <w:numId w:val="7"/>
        </w:numPr>
        <w:rPr>
          <w:rFonts w:ascii="Arial" w:hAnsi="Arial" w:cs="Arial"/>
          <w:sz w:val="22"/>
          <w:lang w:val="en-GB"/>
        </w:rPr>
      </w:pPr>
      <w:r>
        <w:rPr>
          <w:rFonts w:ascii="Arial" w:hAnsi="Arial" w:cs="Arial"/>
          <w:sz w:val="22"/>
          <w:lang w:val="en-GB"/>
        </w:rPr>
        <w:t xml:space="preserve">This activity/workshop is very safe providing that the user(s) listen to and follow the instructions given.  </w:t>
      </w:r>
    </w:p>
    <w:p w:rsidR="009B6C19" w:rsidRDefault="009B6C19">
      <w:pPr>
        <w:numPr>
          <w:ilvl w:val="0"/>
          <w:numId w:val="7"/>
        </w:numPr>
        <w:rPr>
          <w:rFonts w:ascii="Arial" w:hAnsi="Arial" w:cs="Arial"/>
          <w:i/>
          <w:sz w:val="22"/>
          <w:szCs w:val="28"/>
        </w:rPr>
      </w:pPr>
      <w:r>
        <w:rPr>
          <w:rFonts w:ascii="Arial" w:hAnsi="Arial" w:cs="Arial"/>
          <w:sz w:val="22"/>
        </w:rPr>
        <w:t>Misuse of the equilibristic equipment could result in injuries</w:t>
      </w:r>
    </w:p>
    <w:p w:rsidR="009B6C19" w:rsidRDefault="009B6C19">
      <w:pPr>
        <w:jc w:val="center"/>
        <w:rPr>
          <w:rFonts w:ascii="Arial" w:hAnsi="Arial" w:cs="Arial"/>
          <w:b/>
          <w:i/>
          <w:sz w:val="22"/>
          <w:szCs w:val="28"/>
          <w:lang w:val="en-GB"/>
        </w:rPr>
      </w:pPr>
    </w:p>
    <w:p w:rsidR="009B6C19" w:rsidRPr="00DE2534" w:rsidRDefault="009B6C19">
      <w:pPr>
        <w:jc w:val="center"/>
        <w:rPr>
          <w:rFonts w:ascii="Arial" w:hAnsi="Arial" w:cs="Arial"/>
          <w:color w:val="800000"/>
          <w:sz w:val="22"/>
          <w:lang w:val="en-GB"/>
        </w:rPr>
      </w:pPr>
      <w:r w:rsidRPr="00DE2534">
        <w:rPr>
          <w:rFonts w:ascii="Arial" w:hAnsi="Arial" w:cs="Arial"/>
          <w:b/>
          <w:color w:val="800000"/>
          <w:sz w:val="22"/>
          <w:lang w:val="en-GB"/>
        </w:rPr>
        <w:t>Workshop/Activity description</w:t>
      </w:r>
      <w:r w:rsidRPr="00DE2534">
        <w:rPr>
          <w:rFonts w:ascii="Arial" w:hAnsi="Arial" w:cs="Arial"/>
          <w:color w:val="800000"/>
          <w:sz w:val="22"/>
          <w:lang w:val="en-GB"/>
        </w:rPr>
        <w:t>: Teaching circus manipulation skills.</w:t>
      </w:r>
    </w:p>
    <w:p w:rsidR="009B6C19" w:rsidRDefault="009B6C19">
      <w:pPr>
        <w:rPr>
          <w:rFonts w:ascii="Arial" w:hAnsi="Arial" w:cs="Arial"/>
          <w:sz w:val="22"/>
          <w:lang w:val="en-GB"/>
        </w:rPr>
      </w:pPr>
    </w:p>
    <w:p w:rsidR="009B6C19" w:rsidRDefault="009B6C19">
      <w:pPr>
        <w:rPr>
          <w:rFonts w:ascii="Arial" w:hAnsi="Arial" w:cs="Arial"/>
          <w:sz w:val="22"/>
          <w:lang w:val="en-GB"/>
        </w:rPr>
      </w:pPr>
      <w:r>
        <w:rPr>
          <w:rFonts w:ascii="Arial" w:hAnsi="Arial" w:cs="Arial"/>
          <w:sz w:val="22"/>
          <w:lang w:val="en-GB"/>
        </w:rPr>
        <w:t xml:space="preserve">The manipulation apparatus may consist of;  </w:t>
      </w:r>
    </w:p>
    <w:p w:rsidR="009B6C19" w:rsidRDefault="009B6C19">
      <w:pPr>
        <w:rPr>
          <w:rFonts w:ascii="Arial" w:hAnsi="Arial" w:cs="Arial"/>
          <w:sz w:val="22"/>
          <w:lang w:val="en-GB"/>
        </w:rPr>
      </w:pPr>
    </w:p>
    <w:p w:rsidR="009B6C19" w:rsidRDefault="009B6C19">
      <w:pPr>
        <w:numPr>
          <w:ilvl w:val="0"/>
          <w:numId w:val="5"/>
        </w:numPr>
        <w:rPr>
          <w:rFonts w:ascii="Arial" w:hAnsi="Arial" w:cs="Arial"/>
          <w:sz w:val="22"/>
          <w:lang w:val="en-GB"/>
        </w:rPr>
      </w:pPr>
      <w:r>
        <w:rPr>
          <w:rFonts w:ascii="Arial" w:hAnsi="Arial" w:cs="Arial"/>
          <w:sz w:val="22"/>
          <w:lang w:val="en-GB"/>
        </w:rPr>
        <w:t>Juggling clubs</w:t>
      </w:r>
    </w:p>
    <w:p w:rsidR="009B6C19" w:rsidRDefault="009B6C19">
      <w:pPr>
        <w:numPr>
          <w:ilvl w:val="0"/>
          <w:numId w:val="5"/>
        </w:numPr>
        <w:rPr>
          <w:rFonts w:ascii="Arial" w:hAnsi="Arial" w:cs="Arial"/>
          <w:sz w:val="22"/>
          <w:lang w:val="en-GB"/>
        </w:rPr>
      </w:pPr>
      <w:r>
        <w:rPr>
          <w:rFonts w:ascii="Arial" w:hAnsi="Arial" w:cs="Arial"/>
          <w:sz w:val="22"/>
          <w:lang w:val="en-GB"/>
        </w:rPr>
        <w:t>Juggling bean bags / balls</w:t>
      </w:r>
    </w:p>
    <w:p w:rsidR="009B6C19" w:rsidRDefault="009B6C19">
      <w:pPr>
        <w:numPr>
          <w:ilvl w:val="0"/>
          <w:numId w:val="5"/>
        </w:numPr>
        <w:rPr>
          <w:rFonts w:ascii="Arial" w:hAnsi="Arial" w:cs="Arial"/>
          <w:sz w:val="22"/>
          <w:lang w:val="en-GB"/>
        </w:rPr>
      </w:pPr>
      <w:r>
        <w:rPr>
          <w:rFonts w:ascii="Arial" w:hAnsi="Arial" w:cs="Arial"/>
          <w:sz w:val="22"/>
          <w:lang w:val="en-GB"/>
        </w:rPr>
        <w:t>Juggling scarves</w:t>
      </w:r>
    </w:p>
    <w:p w:rsidR="009B6C19" w:rsidRDefault="009B6C19">
      <w:pPr>
        <w:numPr>
          <w:ilvl w:val="0"/>
          <w:numId w:val="5"/>
        </w:numPr>
        <w:rPr>
          <w:rFonts w:ascii="Arial" w:hAnsi="Arial" w:cs="Arial"/>
          <w:sz w:val="22"/>
          <w:lang w:val="en-GB"/>
        </w:rPr>
      </w:pPr>
      <w:r>
        <w:rPr>
          <w:rFonts w:ascii="Arial" w:hAnsi="Arial" w:cs="Arial"/>
          <w:sz w:val="22"/>
          <w:lang w:val="en-GB"/>
        </w:rPr>
        <w:t>Juggling rings</w:t>
      </w:r>
    </w:p>
    <w:p w:rsidR="009B6C19" w:rsidRDefault="009B6C19">
      <w:pPr>
        <w:numPr>
          <w:ilvl w:val="0"/>
          <w:numId w:val="5"/>
        </w:numPr>
        <w:rPr>
          <w:rFonts w:ascii="Arial" w:hAnsi="Arial" w:cs="Arial"/>
          <w:sz w:val="22"/>
          <w:lang w:val="en-GB"/>
        </w:rPr>
      </w:pPr>
      <w:r>
        <w:rPr>
          <w:rFonts w:ascii="Arial" w:hAnsi="Arial" w:cs="Arial"/>
          <w:sz w:val="22"/>
          <w:lang w:val="en-GB"/>
        </w:rPr>
        <w:t>Manipulation hats</w:t>
      </w:r>
    </w:p>
    <w:p w:rsidR="009B6C19" w:rsidRDefault="009B6C19">
      <w:pPr>
        <w:numPr>
          <w:ilvl w:val="0"/>
          <w:numId w:val="5"/>
        </w:numPr>
        <w:rPr>
          <w:rFonts w:ascii="Arial" w:hAnsi="Arial" w:cs="Arial"/>
          <w:sz w:val="22"/>
          <w:lang w:val="en-GB"/>
        </w:rPr>
      </w:pPr>
      <w:r>
        <w:rPr>
          <w:rFonts w:ascii="Arial" w:hAnsi="Arial" w:cs="Arial"/>
          <w:sz w:val="22"/>
          <w:lang w:val="en-GB"/>
        </w:rPr>
        <w:t>Devil Sticks and hand sticks</w:t>
      </w:r>
      <w:r w:rsidR="00271391">
        <w:rPr>
          <w:rFonts w:ascii="Arial" w:hAnsi="Arial" w:cs="Arial"/>
          <w:sz w:val="22"/>
          <w:lang w:val="en-GB"/>
        </w:rPr>
        <w:t xml:space="preserve">  (also known as flower sticks)</w:t>
      </w:r>
    </w:p>
    <w:p w:rsidR="009B6C19" w:rsidRDefault="009B6C19">
      <w:pPr>
        <w:numPr>
          <w:ilvl w:val="0"/>
          <w:numId w:val="5"/>
        </w:numPr>
        <w:rPr>
          <w:rFonts w:ascii="Arial" w:hAnsi="Arial" w:cs="Arial"/>
          <w:sz w:val="22"/>
          <w:lang w:val="en-GB"/>
        </w:rPr>
      </w:pPr>
      <w:r>
        <w:rPr>
          <w:rFonts w:ascii="Arial" w:hAnsi="Arial" w:cs="Arial"/>
          <w:sz w:val="22"/>
          <w:lang w:val="en-GB"/>
        </w:rPr>
        <w:t>Diablo and hand sticks</w:t>
      </w:r>
    </w:p>
    <w:p w:rsidR="009B6C19" w:rsidRDefault="009B6C19">
      <w:pPr>
        <w:numPr>
          <w:ilvl w:val="0"/>
          <w:numId w:val="5"/>
        </w:numPr>
        <w:rPr>
          <w:rFonts w:ascii="Arial" w:hAnsi="Arial" w:cs="Arial"/>
          <w:sz w:val="22"/>
          <w:lang w:val="en-GB"/>
        </w:rPr>
      </w:pPr>
      <w:r>
        <w:rPr>
          <w:rFonts w:ascii="Arial" w:hAnsi="Arial" w:cs="Arial"/>
          <w:sz w:val="22"/>
          <w:lang w:val="en-GB"/>
        </w:rPr>
        <w:t>Plate spinning and hand sticks</w:t>
      </w:r>
    </w:p>
    <w:p w:rsidR="009B6C19" w:rsidRDefault="009B6C19">
      <w:pPr>
        <w:ind w:left="360"/>
        <w:rPr>
          <w:rFonts w:ascii="Arial" w:hAnsi="Arial" w:cs="Arial"/>
          <w:sz w:val="22"/>
          <w:lang w:val="en-GB"/>
        </w:rPr>
      </w:pPr>
    </w:p>
    <w:p w:rsidR="009B6C19" w:rsidRDefault="009B6C19">
      <w:pPr>
        <w:rPr>
          <w:rFonts w:ascii="Arial" w:hAnsi="Arial" w:cs="Arial"/>
          <w:sz w:val="22"/>
          <w:lang w:val="en-GB"/>
        </w:rPr>
      </w:pPr>
      <w:r>
        <w:rPr>
          <w:rFonts w:ascii="Arial" w:hAnsi="Arial" w:cs="Arial"/>
          <w:sz w:val="22"/>
          <w:lang w:val="en-GB"/>
        </w:rPr>
        <w:t xml:space="preserve">These apparatus are designed for throwing, catching and tumbling.  The equipment is durable and is fairly difficult to break.  </w:t>
      </w:r>
    </w:p>
    <w:p w:rsidR="009B6C19" w:rsidRDefault="009B6C19">
      <w:pPr>
        <w:ind w:left="360"/>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0"/>
      </w:tblGrid>
      <w:tr w:rsidR="009B6C19">
        <w:trPr>
          <w:trHeight w:val="881"/>
        </w:trPr>
        <w:tc>
          <w:tcPr>
            <w:tcW w:w="4740" w:type="dxa"/>
            <w:tcBorders>
              <w:bottom w:val="single" w:sz="4" w:space="0" w:color="auto"/>
            </w:tcBorders>
          </w:tcPr>
          <w:p w:rsidR="009B6C19" w:rsidRDefault="009B6C19">
            <w:pPr>
              <w:jc w:val="cente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Risk</w:t>
            </w:r>
          </w:p>
          <w:p w:rsidR="009B6C19" w:rsidRDefault="009B6C19">
            <w:pPr>
              <w:rPr>
                <w:rFonts w:ascii="Arial" w:hAnsi="Arial" w:cs="Arial"/>
                <w:i/>
                <w:color w:val="800000"/>
                <w:sz w:val="22"/>
                <w:lang w:val="en-GB"/>
              </w:rPr>
            </w:pPr>
          </w:p>
        </w:tc>
        <w:tc>
          <w:tcPr>
            <w:tcW w:w="4740" w:type="dxa"/>
            <w:tcBorders>
              <w:bottom w:val="single" w:sz="4" w:space="0" w:color="auto"/>
            </w:tcBorders>
          </w:tcPr>
          <w:p w:rsidR="009B6C19" w:rsidRDefault="009B6C19">
            <w:pP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Safety advice</w:t>
            </w:r>
          </w:p>
        </w:tc>
      </w:tr>
      <w:tr w:rsidR="009B6C19">
        <w:trPr>
          <w:trHeight w:val="2005"/>
        </w:trPr>
        <w:tc>
          <w:tcPr>
            <w:tcW w:w="4740" w:type="dxa"/>
          </w:tcPr>
          <w:p w:rsidR="009B6C19" w:rsidRDefault="009B6C19">
            <w:pPr>
              <w:rPr>
                <w:rFonts w:ascii="Arial" w:hAnsi="Arial" w:cs="Arial"/>
                <w:sz w:val="22"/>
                <w:lang w:val="en-GB"/>
              </w:rPr>
            </w:pPr>
            <w:r>
              <w:rPr>
                <w:rFonts w:ascii="Arial" w:hAnsi="Arial" w:cs="Arial"/>
                <w:sz w:val="22"/>
                <w:lang w:val="en-GB"/>
              </w:rPr>
              <w:t>Being hit by a piece of equipment</w:t>
            </w:r>
          </w:p>
        </w:tc>
        <w:tc>
          <w:tcPr>
            <w:tcW w:w="4740" w:type="dxa"/>
          </w:tcPr>
          <w:p w:rsidR="009B6C19" w:rsidRDefault="009B6C19">
            <w:pPr>
              <w:numPr>
                <w:ilvl w:val="0"/>
                <w:numId w:val="3"/>
              </w:numPr>
              <w:rPr>
                <w:rFonts w:ascii="Arial" w:hAnsi="Arial" w:cs="Arial"/>
                <w:sz w:val="22"/>
                <w:lang w:val="en-GB"/>
              </w:rPr>
            </w:pPr>
            <w:r>
              <w:rPr>
                <w:rFonts w:ascii="Arial" w:hAnsi="Arial" w:cs="Arial"/>
                <w:sz w:val="22"/>
                <w:lang w:val="en-GB"/>
              </w:rPr>
              <w:t>Keep eye contact with the juggling equipment</w:t>
            </w:r>
          </w:p>
          <w:p w:rsidR="009B6C19" w:rsidRDefault="009B6C19">
            <w:pPr>
              <w:numPr>
                <w:ilvl w:val="0"/>
                <w:numId w:val="2"/>
              </w:numPr>
              <w:rPr>
                <w:rFonts w:ascii="Arial" w:hAnsi="Arial" w:cs="Arial"/>
                <w:sz w:val="22"/>
                <w:lang w:val="en-GB"/>
              </w:rPr>
            </w:pPr>
            <w:r>
              <w:rPr>
                <w:rFonts w:ascii="Arial" w:hAnsi="Arial" w:cs="Arial"/>
                <w:sz w:val="22"/>
                <w:lang w:val="en-GB"/>
              </w:rPr>
              <w:t>Do not throw / Frisbee juggling equipment at others</w:t>
            </w:r>
          </w:p>
          <w:p w:rsidR="009B6C19" w:rsidRDefault="009B6C19">
            <w:pPr>
              <w:numPr>
                <w:ilvl w:val="0"/>
                <w:numId w:val="2"/>
              </w:numPr>
              <w:rPr>
                <w:rFonts w:ascii="Arial" w:hAnsi="Arial" w:cs="Arial"/>
                <w:sz w:val="22"/>
                <w:lang w:val="en-GB"/>
              </w:rPr>
            </w:pPr>
            <w:r>
              <w:rPr>
                <w:rFonts w:ascii="Arial" w:hAnsi="Arial" w:cs="Arial"/>
                <w:sz w:val="22"/>
                <w:lang w:val="en-GB"/>
              </w:rPr>
              <w:t>Only practice underarm throws with the equipment unless instructed differently</w:t>
            </w:r>
          </w:p>
          <w:p w:rsidR="009B6C19" w:rsidRDefault="009B6C19">
            <w:pPr>
              <w:numPr>
                <w:ilvl w:val="0"/>
                <w:numId w:val="2"/>
              </w:numPr>
              <w:rPr>
                <w:rFonts w:ascii="Arial" w:hAnsi="Arial" w:cs="Arial"/>
                <w:sz w:val="22"/>
                <w:lang w:val="en-GB"/>
              </w:rPr>
            </w:pPr>
            <w:r>
              <w:rPr>
                <w:rFonts w:ascii="Arial" w:hAnsi="Arial" w:cs="Arial"/>
                <w:sz w:val="22"/>
                <w:lang w:val="en-GB"/>
              </w:rPr>
              <w:t>Ensure that you have sufficient working space around you to work</w:t>
            </w:r>
          </w:p>
          <w:p w:rsidR="009B6C19" w:rsidRDefault="009B6C19">
            <w:pPr>
              <w:numPr>
                <w:ilvl w:val="0"/>
                <w:numId w:val="2"/>
              </w:numPr>
              <w:rPr>
                <w:rFonts w:ascii="Arial" w:hAnsi="Arial" w:cs="Arial"/>
                <w:sz w:val="22"/>
                <w:lang w:val="en-GB"/>
              </w:rPr>
            </w:pPr>
            <w:r>
              <w:rPr>
                <w:rFonts w:ascii="Arial" w:hAnsi="Arial" w:cs="Arial"/>
                <w:sz w:val="22"/>
                <w:lang w:val="en-GB"/>
              </w:rPr>
              <w:t>Do not hit other members of the workshop with the circus manipulation equipment</w:t>
            </w:r>
          </w:p>
        </w:tc>
      </w:tr>
      <w:tr w:rsidR="009B6C19">
        <w:trPr>
          <w:trHeight w:val="1465"/>
        </w:trPr>
        <w:tc>
          <w:tcPr>
            <w:tcW w:w="4740" w:type="dxa"/>
            <w:tcBorders>
              <w:right w:val="single" w:sz="4" w:space="0" w:color="auto"/>
            </w:tcBorders>
          </w:tcPr>
          <w:p w:rsidR="009B6C19" w:rsidRDefault="009B6C19">
            <w:pPr>
              <w:rPr>
                <w:rFonts w:ascii="Arial" w:hAnsi="Arial" w:cs="Arial"/>
                <w:sz w:val="22"/>
                <w:lang w:val="en-GB"/>
              </w:rPr>
            </w:pPr>
            <w:r>
              <w:rPr>
                <w:rFonts w:ascii="Arial" w:hAnsi="Arial" w:cs="Arial"/>
                <w:sz w:val="22"/>
                <w:lang w:val="en-GB"/>
              </w:rPr>
              <w:t>Tripping over a piece of manipulation equipment</w:t>
            </w:r>
          </w:p>
        </w:tc>
        <w:tc>
          <w:tcPr>
            <w:tcW w:w="4740" w:type="dxa"/>
            <w:tcBorders>
              <w:top w:val="single" w:sz="4" w:space="0" w:color="auto"/>
              <w:left w:val="single" w:sz="4" w:space="0" w:color="auto"/>
              <w:bottom w:val="single" w:sz="4" w:space="0" w:color="auto"/>
              <w:right w:val="single" w:sz="4" w:space="0" w:color="auto"/>
            </w:tcBorders>
          </w:tcPr>
          <w:p w:rsidR="009B6C19" w:rsidRDefault="009B6C19">
            <w:pPr>
              <w:numPr>
                <w:ilvl w:val="0"/>
                <w:numId w:val="2"/>
              </w:numPr>
              <w:rPr>
                <w:rFonts w:ascii="Arial" w:hAnsi="Arial" w:cs="Arial"/>
                <w:sz w:val="22"/>
                <w:lang w:val="en-GB"/>
              </w:rPr>
            </w:pPr>
            <w:r>
              <w:rPr>
                <w:rFonts w:ascii="Arial" w:hAnsi="Arial" w:cs="Arial"/>
                <w:sz w:val="22"/>
                <w:lang w:val="en-GB"/>
              </w:rPr>
              <w:t>After you have finished training with the equipment please tidy the equipment up</w:t>
            </w:r>
          </w:p>
          <w:p w:rsidR="009B6C19" w:rsidRDefault="009B6C19">
            <w:pPr>
              <w:numPr>
                <w:ilvl w:val="0"/>
                <w:numId w:val="2"/>
              </w:numPr>
              <w:rPr>
                <w:rFonts w:ascii="Arial" w:hAnsi="Arial" w:cs="Arial"/>
                <w:sz w:val="22"/>
                <w:lang w:val="en-GB"/>
              </w:rPr>
            </w:pPr>
            <w:r>
              <w:rPr>
                <w:rFonts w:ascii="Arial" w:hAnsi="Arial" w:cs="Arial"/>
                <w:sz w:val="22"/>
                <w:lang w:val="en-GB"/>
              </w:rPr>
              <w:t>Respect the equipment</w:t>
            </w:r>
          </w:p>
          <w:p w:rsidR="009B6C19" w:rsidRDefault="009B6C19">
            <w:pPr>
              <w:numPr>
                <w:ilvl w:val="0"/>
                <w:numId w:val="2"/>
              </w:numPr>
              <w:rPr>
                <w:rFonts w:ascii="Arial" w:hAnsi="Arial" w:cs="Arial"/>
                <w:sz w:val="22"/>
                <w:lang w:val="en-GB"/>
              </w:rPr>
            </w:pPr>
            <w:r>
              <w:rPr>
                <w:rFonts w:ascii="Arial" w:hAnsi="Arial" w:cs="Arial"/>
                <w:sz w:val="22"/>
                <w:lang w:val="en-GB"/>
              </w:rPr>
              <w:t>Do not leave equipment lying around on the floor</w:t>
            </w:r>
          </w:p>
          <w:p w:rsidR="009B6C19" w:rsidRDefault="009B6C19">
            <w:pPr>
              <w:numPr>
                <w:ilvl w:val="0"/>
                <w:numId w:val="2"/>
              </w:numPr>
              <w:rPr>
                <w:rFonts w:ascii="Arial" w:hAnsi="Arial" w:cs="Arial"/>
                <w:sz w:val="22"/>
                <w:lang w:val="en-GB"/>
              </w:rPr>
            </w:pPr>
            <w:r>
              <w:rPr>
                <w:rFonts w:ascii="Arial" w:hAnsi="Arial" w:cs="Arial"/>
                <w:sz w:val="22"/>
                <w:lang w:val="en-GB"/>
              </w:rPr>
              <w:t>Do not stand on any equipment that has been left on the floor</w:t>
            </w:r>
          </w:p>
        </w:tc>
      </w:tr>
      <w:tr w:rsidR="009B6C19">
        <w:trPr>
          <w:trHeight w:val="1465"/>
        </w:trPr>
        <w:tc>
          <w:tcPr>
            <w:tcW w:w="4740" w:type="dxa"/>
            <w:tcBorders>
              <w:right w:val="single" w:sz="4" w:space="0" w:color="auto"/>
            </w:tcBorders>
          </w:tcPr>
          <w:p w:rsidR="009B6C19" w:rsidRDefault="009B6C19">
            <w:pPr>
              <w:rPr>
                <w:rFonts w:ascii="Arial" w:hAnsi="Arial" w:cs="Arial"/>
                <w:sz w:val="22"/>
                <w:lang w:val="en-GB"/>
              </w:rPr>
            </w:pPr>
            <w:r>
              <w:rPr>
                <w:rFonts w:ascii="Arial" w:hAnsi="Arial" w:cs="Arial"/>
                <w:sz w:val="22"/>
                <w:lang w:val="en-GB"/>
              </w:rPr>
              <w:t>Breaking / damaging valuable objects that are already situated in the room</w:t>
            </w:r>
          </w:p>
        </w:tc>
        <w:tc>
          <w:tcPr>
            <w:tcW w:w="4740" w:type="dxa"/>
            <w:tcBorders>
              <w:top w:val="single" w:sz="4" w:space="0" w:color="auto"/>
              <w:left w:val="single" w:sz="4" w:space="0" w:color="auto"/>
              <w:bottom w:val="single" w:sz="4" w:space="0" w:color="auto"/>
              <w:right w:val="single" w:sz="4" w:space="0" w:color="auto"/>
            </w:tcBorders>
          </w:tcPr>
          <w:p w:rsidR="009B6C19" w:rsidRDefault="009B6C19">
            <w:pPr>
              <w:numPr>
                <w:ilvl w:val="0"/>
                <w:numId w:val="2"/>
              </w:numPr>
              <w:rPr>
                <w:rFonts w:ascii="Arial" w:hAnsi="Arial" w:cs="Arial"/>
                <w:sz w:val="22"/>
                <w:lang w:val="en-GB"/>
              </w:rPr>
            </w:pPr>
            <w:r>
              <w:rPr>
                <w:rFonts w:ascii="Arial" w:hAnsi="Arial" w:cs="Arial"/>
                <w:sz w:val="22"/>
                <w:lang w:val="en-GB"/>
              </w:rPr>
              <w:t>Remove valuable objects from the room</w:t>
            </w:r>
          </w:p>
          <w:p w:rsidR="009B6C19" w:rsidRDefault="009B6C19">
            <w:pPr>
              <w:numPr>
                <w:ilvl w:val="0"/>
                <w:numId w:val="2"/>
              </w:numPr>
              <w:rPr>
                <w:rFonts w:ascii="Arial" w:hAnsi="Arial" w:cs="Arial"/>
                <w:sz w:val="22"/>
                <w:lang w:val="en-GB"/>
              </w:rPr>
            </w:pPr>
            <w:r>
              <w:rPr>
                <w:rFonts w:ascii="Arial" w:hAnsi="Arial" w:cs="Arial"/>
                <w:sz w:val="22"/>
                <w:lang w:val="en-GB"/>
              </w:rPr>
              <w:t>Locate the workshop area at a safe and sensible distance away from any valuable object.</w:t>
            </w:r>
          </w:p>
        </w:tc>
      </w:tr>
    </w:tbl>
    <w:p w:rsidR="009B6C19" w:rsidRPr="006D4B3D" w:rsidRDefault="009B6C19" w:rsidP="006D4B3D">
      <w:pPr>
        <w:jc w:val="center"/>
        <w:rPr>
          <w:rFonts w:ascii="Arial" w:hAnsi="Arial" w:cs="Arial"/>
          <w:sz w:val="22"/>
          <w:lang w:val="en-GB"/>
        </w:rPr>
      </w:pPr>
      <w:r>
        <w:rPr>
          <w:rFonts w:ascii="Arial" w:hAnsi="Arial" w:cs="Arial"/>
          <w:b/>
          <w:i/>
          <w:color w:val="800000"/>
          <w:szCs w:val="28"/>
          <w:lang w:val="en-GB"/>
        </w:rPr>
        <w:t>RISK ASSESSMENT: CIRCUS SKILLS; EQUILIBRISTICS</w:t>
      </w:r>
    </w:p>
    <w:p w:rsidR="009B6C19" w:rsidRDefault="009B6C19">
      <w:pPr>
        <w:rPr>
          <w:rFonts w:ascii="Arial" w:hAnsi="Arial" w:cs="Arial"/>
          <w:b/>
          <w:sz w:val="22"/>
          <w:lang w:val="en-GB"/>
        </w:rPr>
      </w:pPr>
    </w:p>
    <w:p w:rsidR="009B6C19" w:rsidRDefault="009B6C19">
      <w:pPr>
        <w:rPr>
          <w:rFonts w:ascii="Arial" w:hAnsi="Arial" w:cs="Arial"/>
          <w:b/>
          <w:sz w:val="22"/>
          <w:lang w:val="en-GB"/>
        </w:rPr>
      </w:pPr>
    </w:p>
    <w:p w:rsidR="009B6C19" w:rsidRDefault="009B6C19">
      <w:pPr>
        <w:numPr>
          <w:ilvl w:val="0"/>
          <w:numId w:val="7"/>
        </w:numPr>
        <w:rPr>
          <w:rFonts w:ascii="Arial" w:hAnsi="Arial" w:cs="Arial"/>
          <w:sz w:val="22"/>
          <w:lang w:val="en-GB"/>
        </w:rPr>
      </w:pPr>
      <w:r>
        <w:rPr>
          <w:rFonts w:ascii="Arial" w:hAnsi="Arial" w:cs="Arial"/>
          <w:sz w:val="22"/>
          <w:lang w:val="en-GB"/>
        </w:rPr>
        <w:t xml:space="preserve">This activity/workshop is very safe providing that the user(s) listen to and follow the instructions given.  </w:t>
      </w:r>
    </w:p>
    <w:p w:rsidR="009B6C19" w:rsidRDefault="009B6C19">
      <w:pPr>
        <w:rPr>
          <w:rFonts w:ascii="Arial" w:hAnsi="Arial" w:cs="Arial"/>
          <w:sz w:val="22"/>
          <w:lang w:val="en-GB"/>
        </w:rPr>
      </w:pPr>
    </w:p>
    <w:p w:rsidR="009B6C19" w:rsidRDefault="009B6C19">
      <w:pPr>
        <w:numPr>
          <w:ilvl w:val="0"/>
          <w:numId w:val="7"/>
        </w:numPr>
        <w:rPr>
          <w:rFonts w:ascii="Arial" w:hAnsi="Arial" w:cs="Arial"/>
          <w:b/>
          <w:sz w:val="22"/>
          <w:lang w:val="en-GB"/>
        </w:rPr>
      </w:pPr>
      <w:r>
        <w:rPr>
          <w:rFonts w:ascii="Arial" w:hAnsi="Arial" w:cs="Arial"/>
          <w:b/>
          <w:sz w:val="22"/>
          <w:lang w:val="en-GB"/>
        </w:rPr>
        <w:t>Misuse of the equilibristic equipment could result in injuries.</w:t>
      </w:r>
    </w:p>
    <w:p w:rsidR="009B6C19" w:rsidRDefault="009B6C19">
      <w:pPr>
        <w:rPr>
          <w:rFonts w:ascii="Arial" w:hAnsi="Arial" w:cs="Arial"/>
          <w:b/>
          <w:sz w:val="22"/>
          <w:lang w:val="en-GB"/>
        </w:rPr>
      </w:pPr>
    </w:p>
    <w:p w:rsidR="009B6C19" w:rsidRDefault="009B6C19">
      <w:pPr>
        <w:jc w:val="center"/>
        <w:rPr>
          <w:rFonts w:ascii="Arial" w:hAnsi="Arial" w:cs="Arial"/>
          <w:sz w:val="22"/>
          <w:lang w:val="en-GB"/>
        </w:rPr>
      </w:pPr>
      <w:r>
        <w:rPr>
          <w:rFonts w:ascii="Arial" w:hAnsi="Arial" w:cs="Arial"/>
          <w:b/>
          <w:color w:val="800000"/>
          <w:sz w:val="22"/>
          <w:lang w:val="en-GB"/>
        </w:rPr>
        <w:t>Workshop/Activity description</w:t>
      </w:r>
      <w:r>
        <w:rPr>
          <w:rFonts w:ascii="Arial" w:hAnsi="Arial" w:cs="Arial"/>
          <w:color w:val="800000"/>
          <w:sz w:val="22"/>
          <w:lang w:val="en-GB"/>
        </w:rPr>
        <w:t xml:space="preserve">: Teaching how to walk a </w:t>
      </w:r>
      <w:r w:rsidRPr="00860582">
        <w:rPr>
          <w:rFonts w:ascii="Arial" w:hAnsi="Arial" w:cs="Arial"/>
          <w:b/>
          <w:color w:val="800000"/>
          <w:sz w:val="22"/>
          <w:lang w:val="en-GB"/>
        </w:rPr>
        <w:t>tight wire</w:t>
      </w:r>
      <w:r>
        <w:rPr>
          <w:rFonts w:ascii="Arial" w:hAnsi="Arial" w:cs="Arial"/>
          <w:sz w:val="22"/>
          <w:lang w:val="en-GB"/>
        </w:rPr>
        <w:t>.</w:t>
      </w:r>
    </w:p>
    <w:p w:rsidR="009B6C19" w:rsidRDefault="009B6C19">
      <w:pPr>
        <w:rPr>
          <w:rFonts w:ascii="Arial" w:hAnsi="Arial" w:cs="Arial"/>
          <w:sz w:val="22"/>
          <w:lang w:val="en-GB"/>
        </w:rPr>
      </w:pPr>
    </w:p>
    <w:p w:rsidR="009B6C19" w:rsidRDefault="009B6C19">
      <w:pPr>
        <w:pStyle w:val="Heading2"/>
        <w:rPr>
          <w:rFonts w:ascii="Arial" w:hAnsi="Arial" w:cs="Arial"/>
          <w:sz w:val="22"/>
        </w:rPr>
      </w:pPr>
      <w:r>
        <w:rPr>
          <w:rFonts w:ascii="Arial" w:hAnsi="Arial" w:cs="Arial"/>
          <w:sz w:val="22"/>
        </w:rPr>
        <w:t>Equipment description</w:t>
      </w:r>
    </w:p>
    <w:p w:rsidR="009B6C19" w:rsidRDefault="009B6C19">
      <w:pPr>
        <w:rPr>
          <w:rFonts w:ascii="Arial" w:hAnsi="Arial" w:cs="Arial"/>
          <w:sz w:val="22"/>
          <w:lang w:val="en-GB"/>
        </w:rPr>
      </w:pPr>
    </w:p>
    <w:p w:rsidR="009B6C19" w:rsidRDefault="009B6C19">
      <w:pPr>
        <w:numPr>
          <w:ilvl w:val="0"/>
          <w:numId w:val="4"/>
        </w:numPr>
        <w:rPr>
          <w:rFonts w:ascii="Arial" w:hAnsi="Arial" w:cs="Arial"/>
          <w:sz w:val="22"/>
          <w:lang w:val="en-GB"/>
        </w:rPr>
      </w:pPr>
      <w:r>
        <w:rPr>
          <w:rFonts w:ascii="Arial" w:hAnsi="Arial" w:cs="Arial"/>
          <w:sz w:val="22"/>
          <w:lang w:val="en-GB"/>
        </w:rPr>
        <w:t xml:space="preserve">Three large metal poles </w:t>
      </w:r>
    </w:p>
    <w:p w:rsidR="009B6C19" w:rsidRDefault="009B6C19">
      <w:pPr>
        <w:numPr>
          <w:ilvl w:val="0"/>
          <w:numId w:val="4"/>
        </w:numPr>
        <w:rPr>
          <w:rFonts w:ascii="Arial" w:hAnsi="Arial" w:cs="Arial"/>
          <w:sz w:val="22"/>
          <w:lang w:val="en-GB"/>
        </w:rPr>
      </w:pPr>
      <w:r>
        <w:rPr>
          <w:rFonts w:ascii="Arial" w:hAnsi="Arial" w:cs="Arial"/>
          <w:sz w:val="22"/>
          <w:lang w:val="en-GB"/>
        </w:rPr>
        <w:t>Two platforms</w:t>
      </w:r>
    </w:p>
    <w:p w:rsidR="009B6C19" w:rsidRDefault="009B6C19">
      <w:pPr>
        <w:numPr>
          <w:ilvl w:val="0"/>
          <w:numId w:val="4"/>
        </w:numPr>
        <w:rPr>
          <w:rFonts w:ascii="Arial" w:hAnsi="Arial" w:cs="Arial"/>
          <w:sz w:val="22"/>
          <w:lang w:val="en-GB"/>
        </w:rPr>
      </w:pPr>
      <w:r>
        <w:rPr>
          <w:rFonts w:ascii="Arial" w:hAnsi="Arial" w:cs="Arial"/>
          <w:sz w:val="22"/>
          <w:lang w:val="en-GB"/>
        </w:rPr>
        <w:t>One Cable</w:t>
      </w:r>
    </w:p>
    <w:p w:rsidR="009B6C19" w:rsidRDefault="009B6C19">
      <w:pPr>
        <w:numPr>
          <w:ilvl w:val="0"/>
          <w:numId w:val="4"/>
        </w:numPr>
        <w:rPr>
          <w:rFonts w:ascii="Arial" w:hAnsi="Arial" w:cs="Arial"/>
          <w:sz w:val="22"/>
          <w:lang w:val="en-GB"/>
        </w:rPr>
      </w:pPr>
      <w:r>
        <w:rPr>
          <w:rFonts w:ascii="Arial" w:hAnsi="Arial" w:cs="Arial"/>
          <w:sz w:val="22"/>
          <w:lang w:val="en-GB"/>
        </w:rPr>
        <w:t>Two spanners</w:t>
      </w:r>
      <w:r w:rsidR="006D4B3D">
        <w:rPr>
          <w:rFonts w:ascii="Arial" w:hAnsi="Arial" w:cs="Arial"/>
          <w:sz w:val="22"/>
          <w:lang w:val="en-GB"/>
        </w:rPr>
        <w:t xml:space="preserve"> or screwdrivers</w:t>
      </w:r>
      <w:r>
        <w:rPr>
          <w:rFonts w:ascii="Arial" w:hAnsi="Arial" w:cs="Arial"/>
          <w:sz w:val="22"/>
          <w:lang w:val="en-GB"/>
        </w:rPr>
        <w:t xml:space="preserve"> (to tighten the rig)</w:t>
      </w:r>
    </w:p>
    <w:p w:rsidR="009B6C19" w:rsidRDefault="009B6C19">
      <w:pPr>
        <w:rPr>
          <w:rFonts w:ascii="Arial" w:hAnsi="Arial" w:cs="Arial"/>
          <w:i/>
          <w:sz w:val="22"/>
          <w:lang w:val="en-GB"/>
        </w:rPr>
      </w:pPr>
    </w:p>
    <w:p w:rsidR="009B6C19" w:rsidRDefault="009B6C19">
      <w:pPr>
        <w:rPr>
          <w:rFonts w:ascii="Arial" w:hAnsi="Arial" w:cs="Arial"/>
          <w:i/>
          <w:sz w:val="22"/>
          <w:lang w:val="en-GB"/>
        </w:rPr>
      </w:pPr>
      <w:r>
        <w:rPr>
          <w:rFonts w:ascii="Arial" w:hAnsi="Arial" w:cs="Arial"/>
          <w:sz w:val="22"/>
          <w:lang w:val="en-GB"/>
        </w:rPr>
        <w:t xml:space="preserve">Equipment description: The tightwire wire stands 18” from the ground. The wire is approx. 3m long and is supported by a metal frame at either side.  </w:t>
      </w:r>
    </w:p>
    <w:p w:rsidR="009B6C19" w:rsidRDefault="009B6C19">
      <w:pPr>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0"/>
      </w:tblGrid>
      <w:tr w:rsidR="009B6C19">
        <w:trPr>
          <w:trHeight w:val="881"/>
        </w:trPr>
        <w:tc>
          <w:tcPr>
            <w:tcW w:w="4740" w:type="dxa"/>
          </w:tcPr>
          <w:p w:rsidR="009B6C19" w:rsidRDefault="009B6C19">
            <w:pPr>
              <w:jc w:val="cente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Risk</w:t>
            </w:r>
          </w:p>
          <w:p w:rsidR="009B6C19" w:rsidRDefault="009B6C19">
            <w:pPr>
              <w:rPr>
                <w:rFonts w:ascii="Arial" w:hAnsi="Arial" w:cs="Arial"/>
                <w:i/>
                <w:color w:val="800000"/>
                <w:sz w:val="22"/>
                <w:lang w:val="en-GB"/>
              </w:rPr>
            </w:pPr>
          </w:p>
        </w:tc>
        <w:tc>
          <w:tcPr>
            <w:tcW w:w="4740" w:type="dxa"/>
          </w:tcPr>
          <w:p w:rsidR="009B6C19" w:rsidRDefault="009B6C19">
            <w:pP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Safety advice</w:t>
            </w:r>
          </w:p>
        </w:tc>
      </w:tr>
      <w:tr w:rsidR="009B6C19">
        <w:trPr>
          <w:trHeight w:val="288"/>
        </w:trPr>
        <w:tc>
          <w:tcPr>
            <w:tcW w:w="4740" w:type="dxa"/>
          </w:tcPr>
          <w:p w:rsidR="009B6C19" w:rsidRDefault="009B6C19">
            <w:pPr>
              <w:rPr>
                <w:rFonts w:ascii="Arial" w:hAnsi="Arial" w:cs="Arial"/>
                <w:sz w:val="22"/>
                <w:lang w:val="en-GB"/>
              </w:rPr>
            </w:pPr>
            <w:r>
              <w:rPr>
                <w:rFonts w:ascii="Arial" w:hAnsi="Arial" w:cs="Arial"/>
                <w:sz w:val="22"/>
                <w:lang w:val="en-GB"/>
              </w:rPr>
              <w:t>Slipping on the wire</w:t>
            </w:r>
          </w:p>
        </w:tc>
        <w:tc>
          <w:tcPr>
            <w:tcW w:w="4740" w:type="dxa"/>
          </w:tcPr>
          <w:p w:rsidR="009B6C19" w:rsidRDefault="009B6C19">
            <w:pPr>
              <w:numPr>
                <w:ilvl w:val="0"/>
                <w:numId w:val="3"/>
              </w:numPr>
              <w:rPr>
                <w:rFonts w:ascii="Arial" w:hAnsi="Arial" w:cs="Arial"/>
                <w:sz w:val="22"/>
                <w:lang w:val="en-GB"/>
              </w:rPr>
            </w:pPr>
            <w:r>
              <w:rPr>
                <w:rFonts w:ascii="Arial" w:hAnsi="Arial" w:cs="Arial"/>
                <w:sz w:val="22"/>
                <w:lang w:val="en-GB"/>
              </w:rPr>
              <w:t>Flat shoes must be worn on the wire</w:t>
            </w:r>
          </w:p>
        </w:tc>
      </w:tr>
      <w:tr w:rsidR="009B6C19">
        <w:trPr>
          <w:trHeight w:val="577"/>
        </w:trPr>
        <w:tc>
          <w:tcPr>
            <w:tcW w:w="4740" w:type="dxa"/>
          </w:tcPr>
          <w:p w:rsidR="009B6C19" w:rsidRDefault="009B6C19">
            <w:pPr>
              <w:rPr>
                <w:rFonts w:ascii="Arial" w:hAnsi="Arial" w:cs="Arial"/>
                <w:sz w:val="22"/>
                <w:lang w:val="en-GB"/>
              </w:rPr>
            </w:pPr>
            <w:r>
              <w:rPr>
                <w:rFonts w:ascii="Arial" w:hAnsi="Arial" w:cs="Arial"/>
                <w:sz w:val="22"/>
                <w:lang w:val="en-GB"/>
              </w:rPr>
              <w:t>Falling from the wire</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If you loose balance, simply step off of the wire</w:t>
            </w:r>
          </w:p>
        </w:tc>
      </w:tr>
      <w:tr w:rsidR="009B6C19">
        <w:trPr>
          <w:trHeight w:val="881"/>
        </w:trPr>
        <w:tc>
          <w:tcPr>
            <w:tcW w:w="4740" w:type="dxa"/>
          </w:tcPr>
          <w:p w:rsidR="009B6C19" w:rsidRDefault="009B6C19">
            <w:pPr>
              <w:rPr>
                <w:rFonts w:ascii="Arial" w:hAnsi="Arial" w:cs="Arial"/>
                <w:sz w:val="22"/>
                <w:lang w:val="en-GB"/>
              </w:rPr>
            </w:pPr>
            <w:r>
              <w:rPr>
                <w:rFonts w:ascii="Arial" w:hAnsi="Arial" w:cs="Arial"/>
                <w:sz w:val="22"/>
                <w:lang w:val="en-GB"/>
              </w:rPr>
              <w:t>Walking with feet out of line of the wire</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Whilst stepping, make sure that you’re ankle and toes make contact with the wire</w:t>
            </w:r>
          </w:p>
        </w:tc>
      </w:tr>
      <w:tr w:rsidR="009B6C19">
        <w:trPr>
          <w:trHeight w:val="288"/>
        </w:trPr>
        <w:tc>
          <w:tcPr>
            <w:tcW w:w="4740" w:type="dxa"/>
          </w:tcPr>
          <w:p w:rsidR="009B6C19" w:rsidRDefault="009B6C19">
            <w:pPr>
              <w:rPr>
                <w:rFonts w:ascii="Arial" w:hAnsi="Arial" w:cs="Arial"/>
                <w:sz w:val="22"/>
                <w:lang w:val="en-GB"/>
              </w:rPr>
            </w:pPr>
            <w:r>
              <w:rPr>
                <w:rFonts w:ascii="Arial" w:hAnsi="Arial" w:cs="Arial"/>
                <w:sz w:val="22"/>
                <w:lang w:val="en-GB"/>
              </w:rPr>
              <w:t>Running on the wire</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Do not run on the wire</w:t>
            </w:r>
          </w:p>
        </w:tc>
      </w:tr>
      <w:tr w:rsidR="009B6C19">
        <w:trPr>
          <w:trHeight w:val="2371"/>
        </w:trPr>
        <w:tc>
          <w:tcPr>
            <w:tcW w:w="4740" w:type="dxa"/>
          </w:tcPr>
          <w:p w:rsidR="009B6C19" w:rsidRDefault="009B6C19">
            <w:pPr>
              <w:rPr>
                <w:rFonts w:ascii="Arial" w:hAnsi="Arial" w:cs="Arial"/>
                <w:sz w:val="22"/>
                <w:lang w:val="en-GB"/>
              </w:rPr>
            </w:pPr>
            <w:r>
              <w:rPr>
                <w:rFonts w:ascii="Arial" w:hAnsi="Arial" w:cs="Arial"/>
                <w:sz w:val="22"/>
                <w:lang w:val="en-GB"/>
              </w:rPr>
              <w:t>Distracting people who are using the wire</w:t>
            </w:r>
          </w:p>
        </w:tc>
        <w:tc>
          <w:tcPr>
            <w:tcW w:w="4740" w:type="dxa"/>
          </w:tcPr>
          <w:p w:rsidR="009B6C19" w:rsidRDefault="009B6C19">
            <w:pPr>
              <w:numPr>
                <w:ilvl w:val="0"/>
                <w:numId w:val="1"/>
              </w:numPr>
              <w:rPr>
                <w:rFonts w:ascii="Arial" w:hAnsi="Arial" w:cs="Arial"/>
                <w:sz w:val="22"/>
                <w:lang w:val="en-GB"/>
              </w:rPr>
            </w:pPr>
            <w:r>
              <w:rPr>
                <w:rFonts w:ascii="Arial" w:hAnsi="Arial" w:cs="Arial"/>
                <w:sz w:val="22"/>
                <w:lang w:val="en-GB"/>
              </w:rPr>
              <w:t>Do not throw things at people who are on the wire</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push people who are on the wire.</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distract people who are on the wire</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Only one person should use the wire at one time</w:t>
            </w:r>
          </w:p>
          <w:p w:rsidR="009B6C19" w:rsidRDefault="009B6C19">
            <w:pPr>
              <w:rPr>
                <w:rFonts w:ascii="Arial" w:hAnsi="Arial" w:cs="Arial"/>
                <w:sz w:val="22"/>
                <w:lang w:val="en-GB"/>
              </w:rPr>
            </w:pPr>
          </w:p>
        </w:tc>
      </w:tr>
      <w:tr w:rsidR="009B6C19">
        <w:trPr>
          <w:trHeight w:val="1136"/>
        </w:trPr>
        <w:tc>
          <w:tcPr>
            <w:tcW w:w="4740" w:type="dxa"/>
          </w:tcPr>
          <w:p w:rsidR="009B6C19" w:rsidRDefault="009B6C19">
            <w:pPr>
              <w:rPr>
                <w:rFonts w:ascii="Arial" w:hAnsi="Arial" w:cs="Arial"/>
                <w:sz w:val="22"/>
                <w:lang w:val="en-GB"/>
              </w:rPr>
            </w:pPr>
            <w:r>
              <w:rPr>
                <w:rFonts w:ascii="Arial" w:hAnsi="Arial" w:cs="Arial"/>
                <w:sz w:val="22"/>
                <w:lang w:val="en-GB"/>
              </w:rPr>
              <w:t>Damaging the wire</w:t>
            </w:r>
          </w:p>
        </w:tc>
        <w:tc>
          <w:tcPr>
            <w:tcW w:w="4740" w:type="dxa"/>
          </w:tcPr>
          <w:p w:rsidR="009B6C19" w:rsidRDefault="009B6C19">
            <w:pPr>
              <w:numPr>
                <w:ilvl w:val="0"/>
                <w:numId w:val="1"/>
              </w:numPr>
              <w:rPr>
                <w:rFonts w:ascii="Arial" w:hAnsi="Arial" w:cs="Arial"/>
                <w:sz w:val="22"/>
                <w:lang w:val="en-GB"/>
              </w:rPr>
            </w:pPr>
            <w:r>
              <w:rPr>
                <w:rFonts w:ascii="Arial" w:hAnsi="Arial" w:cs="Arial"/>
                <w:sz w:val="22"/>
                <w:lang w:val="en-GB"/>
              </w:rPr>
              <w:t>Do not leave the tight wire tight whilst it is not in use</w:t>
            </w:r>
          </w:p>
          <w:p w:rsidR="009B6C19" w:rsidRDefault="009B6C19">
            <w:pPr>
              <w:numPr>
                <w:ilvl w:val="0"/>
                <w:numId w:val="1"/>
              </w:numPr>
              <w:rPr>
                <w:rFonts w:ascii="Arial" w:hAnsi="Arial" w:cs="Arial"/>
                <w:sz w:val="22"/>
                <w:lang w:val="en-GB"/>
              </w:rPr>
            </w:pPr>
            <w:r>
              <w:rPr>
                <w:rFonts w:ascii="Arial" w:hAnsi="Arial" w:cs="Arial"/>
                <w:sz w:val="22"/>
                <w:lang w:val="en-GB"/>
              </w:rPr>
              <w:t>Slacken the rope after use</w:t>
            </w:r>
          </w:p>
        </w:tc>
      </w:tr>
      <w:tr w:rsidR="006D4B3D">
        <w:trPr>
          <w:trHeight w:val="1136"/>
        </w:trPr>
        <w:tc>
          <w:tcPr>
            <w:tcW w:w="4740" w:type="dxa"/>
          </w:tcPr>
          <w:p w:rsidR="006D4B3D" w:rsidRDefault="006D4B3D" w:rsidP="006D4B3D">
            <w:pPr>
              <w:numPr>
                <w:ilvl w:val="0"/>
                <w:numId w:val="4"/>
              </w:numPr>
              <w:rPr>
                <w:rFonts w:ascii="Arial" w:hAnsi="Arial" w:cs="Arial"/>
                <w:sz w:val="22"/>
                <w:lang w:val="en-GB"/>
              </w:rPr>
            </w:pPr>
            <w:r>
              <w:rPr>
                <w:rFonts w:ascii="Arial" w:hAnsi="Arial" w:cs="Arial"/>
                <w:sz w:val="22"/>
                <w:lang w:val="en-GB"/>
              </w:rPr>
              <w:t>An injury from the spanners or screwdrivers (to tighten the rig)</w:t>
            </w:r>
          </w:p>
          <w:p w:rsidR="006D4B3D" w:rsidRDefault="006D4B3D">
            <w:pPr>
              <w:rPr>
                <w:rFonts w:ascii="Arial" w:hAnsi="Arial" w:cs="Arial"/>
                <w:sz w:val="22"/>
                <w:lang w:val="en-GB"/>
              </w:rPr>
            </w:pPr>
          </w:p>
        </w:tc>
        <w:tc>
          <w:tcPr>
            <w:tcW w:w="4740" w:type="dxa"/>
          </w:tcPr>
          <w:p w:rsidR="006D4B3D" w:rsidRDefault="006D4B3D" w:rsidP="006D4B3D">
            <w:pPr>
              <w:numPr>
                <w:ilvl w:val="0"/>
                <w:numId w:val="1"/>
              </w:numPr>
              <w:rPr>
                <w:rFonts w:ascii="Arial" w:hAnsi="Arial" w:cs="Arial"/>
                <w:sz w:val="22"/>
                <w:lang w:val="en-GB"/>
              </w:rPr>
            </w:pPr>
            <w:r>
              <w:rPr>
                <w:rFonts w:ascii="Arial" w:hAnsi="Arial" w:cs="Arial"/>
                <w:sz w:val="22"/>
                <w:lang w:val="en-GB"/>
              </w:rPr>
              <w:t>Do not ask the children to touch the spanners or screwdrivers (to tighten the rig)</w:t>
            </w:r>
          </w:p>
          <w:p w:rsidR="006D4B3D" w:rsidRDefault="006D4B3D" w:rsidP="006D4B3D">
            <w:pPr>
              <w:rPr>
                <w:rFonts w:ascii="Arial" w:hAnsi="Arial" w:cs="Arial"/>
                <w:sz w:val="22"/>
                <w:lang w:val="en-GB"/>
              </w:rPr>
            </w:pPr>
          </w:p>
        </w:tc>
      </w:tr>
    </w:tbl>
    <w:p w:rsidR="009B6C19" w:rsidRDefault="009B6C19">
      <w:pPr>
        <w:rPr>
          <w:rFonts w:ascii="Arial" w:hAnsi="Arial" w:cs="Arial"/>
          <w:b/>
          <w:sz w:val="22"/>
          <w:lang w:val="en-GB"/>
        </w:rPr>
      </w:pPr>
    </w:p>
    <w:p w:rsidR="009B6C19" w:rsidRDefault="009B6C19">
      <w:pPr>
        <w:rPr>
          <w:rFonts w:ascii="Arial" w:hAnsi="Arial" w:cs="Arial"/>
          <w:sz w:val="22"/>
          <w:lang w:val="en-GB"/>
        </w:rPr>
      </w:pPr>
    </w:p>
    <w:p w:rsidR="009B6C19" w:rsidRDefault="009B6C19" w:rsidP="00DE2534">
      <w:pPr>
        <w:rPr>
          <w:rFonts w:ascii="Arial" w:hAnsi="Arial" w:cs="Arial"/>
          <w:color w:val="800000"/>
          <w:sz w:val="22"/>
          <w:lang w:val="en-GB"/>
        </w:rPr>
      </w:pPr>
      <w:r>
        <w:rPr>
          <w:rFonts w:ascii="Arial" w:hAnsi="Arial" w:cs="Arial"/>
          <w:b/>
          <w:color w:val="800000"/>
          <w:sz w:val="22"/>
          <w:lang w:val="en-GB"/>
        </w:rPr>
        <w:t>Workshop/Activity description</w:t>
      </w:r>
      <w:r>
        <w:rPr>
          <w:rFonts w:ascii="Arial" w:hAnsi="Arial" w:cs="Arial"/>
          <w:color w:val="800000"/>
          <w:sz w:val="22"/>
          <w:lang w:val="en-GB"/>
        </w:rPr>
        <w:t>: Teaching how to globe and / or stilt walk</w:t>
      </w:r>
      <w:r w:rsidR="00DE2534">
        <w:rPr>
          <w:rFonts w:ascii="Arial" w:hAnsi="Arial" w:cs="Arial"/>
          <w:color w:val="800000"/>
          <w:sz w:val="22"/>
          <w:lang w:val="en-GB"/>
        </w:rPr>
        <w:t>ing.</w:t>
      </w:r>
    </w:p>
    <w:p w:rsidR="009B6C19" w:rsidRDefault="009B6C19">
      <w:pPr>
        <w:jc w:val="center"/>
        <w:rPr>
          <w:rFonts w:ascii="Arial" w:hAnsi="Arial" w:cs="Arial"/>
          <w:color w:val="800000"/>
          <w:sz w:val="22"/>
          <w:lang w:val="en-GB"/>
        </w:rPr>
      </w:pPr>
      <w:r>
        <w:rPr>
          <w:rFonts w:ascii="Arial" w:hAnsi="Arial" w:cs="Arial"/>
          <w:color w:val="800000"/>
          <w:sz w:val="22"/>
          <w:lang w:val="en-GB"/>
        </w:rPr>
        <w:t xml:space="preserve">Equipment used in </w:t>
      </w:r>
      <w:r w:rsidR="00DE2534">
        <w:rPr>
          <w:rFonts w:ascii="Arial" w:hAnsi="Arial" w:cs="Arial"/>
          <w:color w:val="800000"/>
          <w:sz w:val="22"/>
          <w:lang w:val="en-GB"/>
        </w:rPr>
        <w:t xml:space="preserve">show or </w:t>
      </w:r>
      <w:r>
        <w:rPr>
          <w:rFonts w:ascii="Arial" w:hAnsi="Arial" w:cs="Arial"/>
          <w:color w:val="800000"/>
          <w:sz w:val="22"/>
          <w:lang w:val="en-GB"/>
        </w:rPr>
        <w:t>workshop: walking globe, handheld stilts or strap on stilts</w:t>
      </w:r>
    </w:p>
    <w:p w:rsidR="009B6C19" w:rsidRDefault="009B6C19">
      <w:pPr>
        <w:jc w:val="center"/>
        <w:rPr>
          <w:rFonts w:ascii="Arial" w:hAnsi="Arial" w:cs="Arial"/>
          <w:color w:val="800000"/>
          <w:sz w:val="22"/>
          <w:lang w:val="en-GB"/>
        </w:rPr>
      </w:pPr>
    </w:p>
    <w:p w:rsidR="009B6C19" w:rsidRDefault="009B6C19">
      <w:pPr>
        <w:rPr>
          <w:rFonts w:ascii="Arial" w:hAnsi="Arial" w:cs="Arial"/>
          <w:sz w:val="22"/>
          <w:u w:val="single"/>
          <w:lang w:val="en-GB"/>
        </w:rPr>
      </w:pPr>
      <w:r>
        <w:rPr>
          <w:rFonts w:ascii="Arial" w:hAnsi="Arial" w:cs="Arial"/>
          <w:sz w:val="22"/>
          <w:u w:val="single"/>
          <w:lang w:val="en-GB"/>
        </w:rPr>
        <w:t xml:space="preserve">Equipment description: </w:t>
      </w:r>
    </w:p>
    <w:p w:rsidR="009B6C19" w:rsidRDefault="009B6C19">
      <w:pPr>
        <w:rPr>
          <w:rFonts w:ascii="Arial" w:hAnsi="Arial" w:cs="Arial"/>
          <w:sz w:val="22"/>
          <w:lang w:val="en-GB"/>
        </w:rPr>
      </w:pPr>
    </w:p>
    <w:p w:rsidR="009B6C19" w:rsidRDefault="009B6C19">
      <w:pPr>
        <w:rPr>
          <w:rFonts w:ascii="Arial" w:hAnsi="Arial" w:cs="Arial"/>
          <w:sz w:val="22"/>
          <w:lang w:val="en-GB"/>
        </w:rPr>
      </w:pPr>
      <w:r w:rsidRPr="00860582">
        <w:rPr>
          <w:rFonts w:ascii="Arial" w:hAnsi="Arial" w:cs="Arial"/>
          <w:b/>
          <w:i/>
          <w:iCs/>
          <w:sz w:val="22"/>
          <w:lang w:val="en-GB"/>
        </w:rPr>
        <w:t>Globe walking</w:t>
      </w:r>
      <w:r w:rsidRPr="00860582">
        <w:rPr>
          <w:rFonts w:ascii="Arial" w:hAnsi="Arial" w:cs="Arial"/>
          <w:b/>
          <w:sz w:val="22"/>
          <w:lang w:val="en-GB"/>
        </w:rPr>
        <w:t>:</w:t>
      </w:r>
      <w:r>
        <w:rPr>
          <w:rFonts w:ascii="Arial" w:hAnsi="Arial" w:cs="Arial"/>
          <w:sz w:val="22"/>
          <w:lang w:val="en-GB"/>
        </w:rPr>
        <w:t xml:space="preserve"> A spherical 60cm diameter globe.</w:t>
      </w:r>
      <w:r w:rsidR="006D4B3D">
        <w:rPr>
          <w:rFonts w:ascii="Arial" w:hAnsi="Arial" w:cs="Arial"/>
          <w:sz w:val="22"/>
          <w:lang w:val="en-GB"/>
        </w:rPr>
        <w:t xml:space="preserve">  (Used in the circumstance of a presentation)</w:t>
      </w:r>
    </w:p>
    <w:p w:rsidR="009B6C19" w:rsidRDefault="009B6C19">
      <w:pPr>
        <w:rPr>
          <w:rFonts w:ascii="Arial" w:hAnsi="Arial" w:cs="Arial"/>
          <w:sz w:val="22"/>
          <w:lang w:val="en-GB"/>
        </w:rPr>
      </w:pPr>
      <w:r w:rsidRPr="00860582">
        <w:rPr>
          <w:rFonts w:ascii="Arial" w:hAnsi="Arial" w:cs="Arial"/>
          <w:b/>
          <w:i/>
          <w:iCs/>
          <w:sz w:val="22"/>
          <w:lang w:val="en-GB"/>
        </w:rPr>
        <w:t>Strap on stilts</w:t>
      </w:r>
      <w:r>
        <w:rPr>
          <w:rFonts w:ascii="Arial" w:hAnsi="Arial" w:cs="Arial"/>
          <w:i/>
          <w:iCs/>
          <w:sz w:val="22"/>
          <w:lang w:val="en-GB"/>
        </w:rPr>
        <w:t>:</w:t>
      </w:r>
      <w:r>
        <w:rPr>
          <w:rFonts w:ascii="Arial" w:hAnsi="Arial" w:cs="Arial"/>
          <w:sz w:val="22"/>
          <w:lang w:val="en-GB"/>
        </w:rPr>
        <w:t xml:space="preserve"> Two stilts that include straps.  Tape may be used as straps.</w:t>
      </w:r>
    </w:p>
    <w:p w:rsidR="009B6C19" w:rsidRDefault="00DE2534">
      <w:pPr>
        <w:rPr>
          <w:rFonts w:ascii="Arial" w:hAnsi="Arial" w:cs="Arial"/>
          <w:sz w:val="22"/>
          <w:lang w:val="en-GB"/>
        </w:rPr>
      </w:pPr>
      <w:r>
        <w:rPr>
          <w:rFonts w:ascii="Arial" w:hAnsi="Arial" w:cs="Arial"/>
          <w:b/>
          <w:i/>
          <w:iCs/>
          <w:sz w:val="22"/>
          <w:lang w:val="en-GB"/>
        </w:rPr>
        <w:t xml:space="preserve">Hand held </w:t>
      </w:r>
      <w:r w:rsidR="009B6C19" w:rsidRPr="00860582">
        <w:rPr>
          <w:rFonts w:ascii="Arial" w:hAnsi="Arial" w:cs="Arial"/>
          <w:b/>
          <w:i/>
          <w:iCs/>
          <w:sz w:val="22"/>
          <w:lang w:val="en-GB"/>
        </w:rPr>
        <w:t>stilts:</w:t>
      </w:r>
      <w:r w:rsidR="009B6C19">
        <w:rPr>
          <w:rFonts w:ascii="Arial" w:hAnsi="Arial" w:cs="Arial"/>
          <w:sz w:val="22"/>
          <w:lang w:val="en-GB"/>
        </w:rPr>
        <w:t xml:space="preserve"> Two long and thin pieces of apparatus.</w:t>
      </w:r>
    </w:p>
    <w:p w:rsidR="009B6C19" w:rsidRDefault="009B6C19">
      <w:pPr>
        <w:rPr>
          <w:rFonts w:ascii="Arial" w:hAnsi="Arial" w:cs="Arial"/>
          <w:sz w:val="22"/>
          <w:lang w:val="en-GB"/>
        </w:rPr>
      </w:pPr>
    </w:p>
    <w:p w:rsidR="009B6C19" w:rsidRDefault="009B6C19">
      <w:pPr>
        <w:rPr>
          <w:rFonts w:ascii="Arial" w:hAnsi="Arial" w:cs="Arial"/>
          <w:i/>
          <w:sz w:val="22"/>
          <w:lang w:val="en-GB"/>
        </w:rPr>
      </w:pPr>
    </w:p>
    <w:p w:rsidR="009B6C19" w:rsidRDefault="009B6C19">
      <w:pPr>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0"/>
      </w:tblGrid>
      <w:tr w:rsidR="009B6C19">
        <w:trPr>
          <w:trHeight w:val="881"/>
        </w:trPr>
        <w:tc>
          <w:tcPr>
            <w:tcW w:w="4740" w:type="dxa"/>
          </w:tcPr>
          <w:p w:rsidR="009B6C19" w:rsidRDefault="009B6C19">
            <w:pPr>
              <w:jc w:val="cente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Risk</w:t>
            </w:r>
          </w:p>
          <w:p w:rsidR="009B6C19" w:rsidRDefault="009B6C19">
            <w:pPr>
              <w:rPr>
                <w:rFonts w:ascii="Arial" w:hAnsi="Arial" w:cs="Arial"/>
                <w:i/>
                <w:color w:val="800000"/>
                <w:sz w:val="22"/>
                <w:lang w:val="en-GB"/>
              </w:rPr>
            </w:pPr>
          </w:p>
        </w:tc>
        <w:tc>
          <w:tcPr>
            <w:tcW w:w="4740" w:type="dxa"/>
          </w:tcPr>
          <w:p w:rsidR="009B6C19" w:rsidRDefault="009B6C19">
            <w:pP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Safety advice</w:t>
            </w:r>
          </w:p>
        </w:tc>
      </w:tr>
      <w:tr w:rsidR="009B6C19">
        <w:trPr>
          <w:trHeight w:val="288"/>
        </w:trPr>
        <w:tc>
          <w:tcPr>
            <w:tcW w:w="4740" w:type="dxa"/>
          </w:tcPr>
          <w:p w:rsidR="009B6C19" w:rsidRDefault="009B6C19">
            <w:pPr>
              <w:rPr>
                <w:rFonts w:ascii="Arial" w:hAnsi="Arial" w:cs="Arial"/>
                <w:sz w:val="22"/>
                <w:lang w:val="en-GB"/>
              </w:rPr>
            </w:pPr>
            <w:r>
              <w:rPr>
                <w:rFonts w:ascii="Arial" w:hAnsi="Arial" w:cs="Arial"/>
                <w:sz w:val="22"/>
                <w:lang w:val="en-GB"/>
              </w:rPr>
              <w:t>Slipping off of the globe</w:t>
            </w:r>
          </w:p>
        </w:tc>
        <w:tc>
          <w:tcPr>
            <w:tcW w:w="4740" w:type="dxa"/>
          </w:tcPr>
          <w:p w:rsidR="009B6C19" w:rsidRDefault="009B6C19">
            <w:pPr>
              <w:numPr>
                <w:ilvl w:val="0"/>
                <w:numId w:val="3"/>
              </w:numPr>
              <w:rPr>
                <w:rFonts w:ascii="Arial" w:hAnsi="Arial" w:cs="Arial"/>
                <w:sz w:val="22"/>
                <w:lang w:val="en-GB"/>
              </w:rPr>
            </w:pPr>
            <w:r>
              <w:rPr>
                <w:rFonts w:ascii="Arial" w:hAnsi="Arial" w:cs="Arial"/>
                <w:sz w:val="22"/>
                <w:lang w:val="en-GB"/>
              </w:rPr>
              <w:t xml:space="preserve">Flat shoes must be worn on the </w:t>
            </w:r>
            <w:r w:rsidR="006D4B3D">
              <w:rPr>
                <w:rFonts w:ascii="Arial" w:hAnsi="Arial" w:cs="Arial"/>
                <w:sz w:val="22"/>
                <w:lang w:val="en-GB"/>
              </w:rPr>
              <w:t>item.</w:t>
            </w:r>
          </w:p>
        </w:tc>
      </w:tr>
      <w:tr w:rsidR="009B6C19">
        <w:trPr>
          <w:trHeight w:val="577"/>
        </w:trPr>
        <w:tc>
          <w:tcPr>
            <w:tcW w:w="4740" w:type="dxa"/>
          </w:tcPr>
          <w:p w:rsidR="009B6C19" w:rsidRDefault="009B6C19">
            <w:pPr>
              <w:rPr>
                <w:rFonts w:ascii="Arial" w:hAnsi="Arial" w:cs="Arial"/>
                <w:sz w:val="22"/>
                <w:lang w:val="en-GB"/>
              </w:rPr>
            </w:pPr>
            <w:r>
              <w:rPr>
                <w:rFonts w:ascii="Arial" w:hAnsi="Arial" w:cs="Arial"/>
                <w:sz w:val="22"/>
                <w:lang w:val="en-GB"/>
              </w:rPr>
              <w:t>Falling off of the globe or on the stilts</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If you loose balance, simply jump off of the globe or sit down o</w:t>
            </w:r>
            <w:r w:rsidR="006D4B3D">
              <w:rPr>
                <w:rFonts w:ascii="Arial" w:hAnsi="Arial" w:cs="Arial"/>
                <w:sz w:val="22"/>
                <w:lang w:val="en-GB"/>
              </w:rPr>
              <w:t>n your base if you are on stilts.</w:t>
            </w:r>
          </w:p>
          <w:p w:rsidR="006D4B3D" w:rsidRDefault="006D4B3D" w:rsidP="006D4B3D">
            <w:pPr>
              <w:ind w:left="360"/>
              <w:rPr>
                <w:rFonts w:ascii="Arial" w:hAnsi="Arial" w:cs="Arial"/>
                <w:sz w:val="22"/>
                <w:lang w:val="en-GB"/>
              </w:rPr>
            </w:pPr>
          </w:p>
          <w:p w:rsidR="009B6C19" w:rsidRDefault="006D4B3D" w:rsidP="006D4B3D">
            <w:pPr>
              <w:numPr>
                <w:ilvl w:val="0"/>
                <w:numId w:val="2"/>
              </w:numPr>
              <w:rPr>
                <w:rFonts w:ascii="Arial" w:hAnsi="Arial" w:cs="Arial"/>
                <w:sz w:val="22"/>
                <w:lang w:val="en-GB"/>
              </w:rPr>
            </w:pPr>
            <w:r>
              <w:rPr>
                <w:rFonts w:ascii="Arial" w:hAnsi="Arial" w:cs="Arial"/>
                <w:sz w:val="22"/>
                <w:lang w:val="en-GB"/>
              </w:rPr>
              <w:t xml:space="preserve">Checking there are no slippery </w:t>
            </w:r>
            <w:r w:rsidR="009B6C19">
              <w:rPr>
                <w:rFonts w:ascii="Arial" w:hAnsi="Arial" w:cs="Arial"/>
                <w:sz w:val="22"/>
                <w:lang w:val="en-GB"/>
              </w:rPr>
              <w:t xml:space="preserve">patches or protruding objects in the </w:t>
            </w:r>
            <w:r>
              <w:rPr>
                <w:rFonts w:ascii="Arial" w:hAnsi="Arial" w:cs="Arial"/>
                <w:sz w:val="22"/>
                <w:lang w:val="en-GB"/>
              </w:rPr>
              <w:t>working space</w:t>
            </w:r>
            <w:r w:rsidR="009B6C19">
              <w:rPr>
                <w:rFonts w:ascii="Arial" w:hAnsi="Arial" w:cs="Arial"/>
                <w:sz w:val="22"/>
                <w:lang w:val="en-GB"/>
              </w:rPr>
              <w:t>.</w:t>
            </w:r>
          </w:p>
        </w:tc>
      </w:tr>
      <w:tr w:rsidR="009B6C19">
        <w:trPr>
          <w:trHeight w:val="881"/>
        </w:trPr>
        <w:tc>
          <w:tcPr>
            <w:tcW w:w="4740" w:type="dxa"/>
          </w:tcPr>
          <w:p w:rsidR="009B6C19" w:rsidRDefault="009B6C19">
            <w:pPr>
              <w:rPr>
                <w:rFonts w:ascii="Arial" w:hAnsi="Arial" w:cs="Arial"/>
                <w:sz w:val="22"/>
                <w:lang w:val="en-GB"/>
              </w:rPr>
            </w:pPr>
            <w:r>
              <w:rPr>
                <w:rFonts w:ascii="Arial" w:hAnsi="Arial" w:cs="Arial"/>
                <w:sz w:val="22"/>
                <w:lang w:val="en-GB"/>
              </w:rPr>
              <w:t>The learner has a lack of experience</w:t>
            </w:r>
          </w:p>
        </w:tc>
        <w:tc>
          <w:tcPr>
            <w:tcW w:w="4740" w:type="dxa"/>
          </w:tcPr>
          <w:p w:rsidR="009B6C19" w:rsidRDefault="009B6C19" w:rsidP="006D4B3D">
            <w:pPr>
              <w:numPr>
                <w:ilvl w:val="0"/>
                <w:numId w:val="2"/>
              </w:numPr>
              <w:rPr>
                <w:rFonts w:ascii="Arial" w:hAnsi="Arial" w:cs="Arial"/>
                <w:sz w:val="22"/>
                <w:lang w:val="en-GB"/>
              </w:rPr>
            </w:pPr>
            <w:r>
              <w:rPr>
                <w:rFonts w:ascii="Arial" w:hAnsi="Arial" w:cs="Arial"/>
                <w:sz w:val="22"/>
                <w:lang w:val="en-GB"/>
              </w:rPr>
              <w:t>Whilst learning, the students shall be spotted</w:t>
            </w:r>
          </w:p>
          <w:p w:rsidR="009B6C19" w:rsidRDefault="009B6C19">
            <w:pPr>
              <w:numPr>
                <w:ilvl w:val="0"/>
                <w:numId w:val="2"/>
              </w:numPr>
              <w:rPr>
                <w:rFonts w:ascii="Arial" w:hAnsi="Arial" w:cs="Arial"/>
                <w:sz w:val="22"/>
                <w:lang w:val="en-GB"/>
              </w:rPr>
            </w:pPr>
            <w:r>
              <w:rPr>
                <w:rFonts w:ascii="Arial" w:hAnsi="Arial" w:cs="Arial"/>
                <w:sz w:val="22"/>
                <w:lang w:val="en-GB"/>
              </w:rPr>
              <w:t>The globe shall be placed on crash mats for beginners</w:t>
            </w:r>
          </w:p>
        </w:tc>
      </w:tr>
      <w:tr w:rsidR="009B6C19">
        <w:trPr>
          <w:trHeight w:val="2371"/>
        </w:trPr>
        <w:tc>
          <w:tcPr>
            <w:tcW w:w="4740" w:type="dxa"/>
          </w:tcPr>
          <w:p w:rsidR="009B6C19" w:rsidRDefault="009B6C19">
            <w:pPr>
              <w:rPr>
                <w:rFonts w:ascii="Arial" w:hAnsi="Arial" w:cs="Arial"/>
                <w:sz w:val="22"/>
                <w:lang w:val="en-GB"/>
              </w:rPr>
            </w:pPr>
            <w:r>
              <w:rPr>
                <w:rFonts w:ascii="Arial" w:hAnsi="Arial" w:cs="Arial"/>
                <w:sz w:val="22"/>
                <w:lang w:val="en-GB"/>
              </w:rPr>
              <w:t>Distracting people who are using the globe or stilts</w:t>
            </w:r>
          </w:p>
        </w:tc>
        <w:tc>
          <w:tcPr>
            <w:tcW w:w="4740" w:type="dxa"/>
          </w:tcPr>
          <w:p w:rsidR="009B6C19" w:rsidRDefault="009B6C19">
            <w:pPr>
              <w:numPr>
                <w:ilvl w:val="0"/>
                <w:numId w:val="1"/>
              </w:numPr>
              <w:rPr>
                <w:rFonts w:ascii="Arial" w:hAnsi="Arial" w:cs="Arial"/>
                <w:sz w:val="22"/>
                <w:lang w:val="en-GB"/>
              </w:rPr>
            </w:pPr>
            <w:r>
              <w:rPr>
                <w:rFonts w:ascii="Arial" w:hAnsi="Arial" w:cs="Arial"/>
                <w:sz w:val="22"/>
                <w:lang w:val="en-GB"/>
              </w:rPr>
              <w:t>Do not throw things at people who are on the globe or on stilts</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push people who are on the globe or who are walking on stilts.</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distract people who are on the globe or who are walking on stilts.</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Only one person should use the globe or a pair of stilts at one time.</w:t>
            </w:r>
          </w:p>
          <w:p w:rsidR="009B6C19" w:rsidRDefault="009B6C19">
            <w:pPr>
              <w:rPr>
                <w:rFonts w:ascii="Arial" w:hAnsi="Arial" w:cs="Arial"/>
                <w:sz w:val="22"/>
                <w:lang w:val="en-GB"/>
              </w:rPr>
            </w:pPr>
          </w:p>
        </w:tc>
      </w:tr>
      <w:tr w:rsidR="009B6C19">
        <w:trPr>
          <w:trHeight w:val="1136"/>
        </w:trPr>
        <w:tc>
          <w:tcPr>
            <w:tcW w:w="4740" w:type="dxa"/>
          </w:tcPr>
          <w:p w:rsidR="009B6C19" w:rsidRDefault="009B6C19">
            <w:pPr>
              <w:rPr>
                <w:rFonts w:ascii="Arial" w:hAnsi="Arial" w:cs="Arial"/>
                <w:sz w:val="22"/>
                <w:lang w:val="en-GB"/>
              </w:rPr>
            </w:pPr>
            <w:r>
              <w:rPr>
                <w:rFonts w:ascii="Arial" w:hAnsi="Arial" w:cs="Arial"/>
                <w:sz w:val="22"/>
                <w:lang w:val="en-GB"/>
              </w:rPr>
              <w:t>The stilts come loose</w:t>
            </w:r>
          </w:p>
        </w:tc>
        <w:tc>
          <w:tcPr>
            <w:tcW w:w="4740" w:type="dxa"/>
          </w:tcPr>
          <w:p w:rsidR="009B6C19" w:rsidRDefault="009B6C19">
            <w:pPr>
              <w:numPr>
                <w:ilvl w:val="0"/>
                <w:numId w:val="6"/>
              </w:numPr>
              <w:tabs>
                <w:tab w:val="clear" w:pos="1080"/>
                <w:tab w:val="num" w:pos="780"/>
              </w:tabs>
              <w:ind w:left="660" w:hanging="240"/>
              <w:rPr>
                <w:rFonts w:ascii="Arial" w:hAnsi="Arial" w:cs="Arial"/>
                <w:sz w:val="22"/>
                <w:lang w:val="en-GB"/>
              </w:rPr>
            </w:pPr>
            <w:r>
              <w:rPr>
                <w:rFonts w:ascii="Arial" w:hAnsi="Arial" w:cs="Arial"/>
                <w:sz w:val="22"/>
                <w:lang w:val="en-GB"/>
              </w:rPr>
              <w:t xml:space="preserve">The tutor checks the stilt strapping.        </w:t>
            </w:r>
          </w:p>
          <w:p w:rsidR="009B6C19" w:rsidRDefault="009B6C19">
            <w:pPr>
              <w:tabs>
                <w:tab w:val="num" w:pos="780"/>
              </w:tabs>
              <w:ind w:left="360" w:hanging="660"/>
              <w:rPr>
                <w:rFonts w:ascii="Arial" w:hAnsi="Arial" w:cs="Arial"/>
                <w:sz w:val="22"/>
                <w:lang w:val="en-GB"/>
              </w:rPr>
            </w:pPr>
          </w:p>
          <w:p w:rsidR="009B6C19" w:rsidRDefault="009B6C19">
            <w:pPr>
              <w:numPr>
                <w:ilvl w:val="0"/>
                <w:numId w:val="6"/>
              </w:numPr>
              <w:tabs>
                <w:tab w:val="clear" w:pos="1080"/>
                <w:tab w:val="num" w:pos="780"/>
              </w:tabs>
              <w:ind w:hanging="660"/>
              <w:rPr>
                <w:rFonts w:ascii="Arial" w:hAnsi="Arial" w:cs="Arial"/>
                <w:sz w:val="22"/>
                <w:lang w:val="en-GB"/>
              </w:rPr>
            </w:pPr>
            <w:r>
              <w:rPr>
                <w:rFonts w:ascii="Arial" w:hAnsi="Arial" w:cs="Arial"/>
                <w:sz w:val="22"/>
                <w:lang w:val="en-GB"/>
              </w:rPr>
              <w:t>The stilt walker sits down and tightens the stilts.</w:t>
            </w:r>
          </w:p>
        </w:tc>
      </w:tr>
    </w:tbl>
    <w:p w:rsidR="009B6C19" w:rsidRDefault="009B6C19">
      <w:pPr>
        <w:rPr>
          <w:rFonts w:ascii="Arial" w:hAnsi="Arial" w:cs="Arial"/>
          <w:sz w:val="22"/>
          <w:lang w:val="en-GB"/>
        </w:rPr>
      </w:pPr>
    </w:p>
    <w:p w:rsidR="009B6C19" w:rsidRPr="00860582" w:rsidRDefault="009B6C19">
      <w:pPr>
        <w:jc w:val="center"/>
        <w:rPr>
          <w:rFonts w:ascii="Arial" w:hAnsi="Arial" w:cs="Arial"/>
          <w:b/>
          <w:color w:val="800000"/>
          <w:sz w:val="22"/>
          <w:lang w:val="en-GB"/>
        </w:rPr>
      </w:pPr>
      <w:r>
        <w:rPr>
          <w:rFonts w:ascii="Arial" w:hAnsi="Arial" w:cs="Arial"/>
          <w:sz w:val="22"/>
          <w:lang w:val="en-GB"/>
        </w:rPr>
        <w:br w:type="page"/>
      </w:r>
      <w:r>
        <w:rPr>
          <w:rFonts w:ascii="Arial" w:hAnsi="Arial" w:cs="Arial"/>
          <w:b/>
          <w:color w:val="800000"/>
          <w:sz w:val="22"/>
          <w:lang w:val="en-GB"/>
        </w:rPr>
        <w:t>Workshop/Activity description</w:t>
      </w:r>
      <w:r>
        <w:rPr>
          <w:rFonts w:ascii="Arial" w:hAnsi="Arial" w:cs="Arial"/>
          <w:color w:val="800000"/>
          <w:sz w:val="22"/>
          <w:lang w:val="en-GB"/>
        </w:rPr>
        <w:t xml:space="preserve">: Teaching how to </w:t>
      </w:r>
      <w:r w:rsidRPr="00860582">
        <w:rPr>
          <w:rFonts w:ascii="Arial" w:hAnsi="Arial" w:cs="Arial"/>
          <w:b/>
          <w:color w:val="800000"/>
          <w:sz w:val="22"/>
          <w:lang w:val="en-GB"/>
        </w:rPr>
        <w:t>unicycle</w:t>
      </w:r>
    </w:p>
    <w:p w:rsidR="009B6C19" w:rsidRDefault="009B6C19">
      <w:pPr>
        <w:rPr>
          <w:rFonts w:ascii="Arial" w:hAnsi="Arial" w:cs="Arial"/>
          <w:sz w:val="22"/>
          <w:lang w:val="en-GB"/>
        </w:rPr>
      </w:pPr>
    </w:p>
    <w:p w:rsidR="009B6C19" w:rsidRDefault="009B6C19">
      <w:pPr>
        <w:rPr>
          <w:rFonts w:ascii="Arial" w:hAnsi="Arial" w:cs="Arial"/>
          <w:i/>
          <w:iCs/>
          <w:sz w:val="22"/>
          <w:lang w:val="en-GB"/>
        </w:rPr>
      </w:pPr>
      <w:r>
        <w:rPr>
          <w:rFonts w:ascii="Arial" w:hAnsi="Arial" w:cs="Arial"/>
          <w:sz w:val="22"/>
          <w:lang w:val="en-GB"/>
        </w:rPr>
        <w:t>Equipment description: A</w:t>
      </w:r>
      <w:r>
        <w:rPr>
          <w:rFonts w:ascii="Arial" w:hAnsi="Arial" w:cs="Arial"/>
          <w:i/>
          <w:iCs/>
          <w:sz w:val="22"/>
          <w:lang w:val="en-GB"/>
        </w:rPr>
        <w:t xml:space="preserve"> one wheeled cycle </w:t>
      </w:r>
      <w:r w:rsidR="006D4B3D">
        <w:rPr>
          <w:rFonts w:ascii="Arial" w:hAnsi="Arial" w:cs="Arial"/>
          <w:i/>
          <w:iCs/>
          <w:sz w:val="22"/>
          <w:lang w:val="en-GB"/>
        </w:rPr>
        <w:t>(</w:t>
      </w:r>
      <w:r w:rsidR="006D4B3D" w:rsidRPr="007B3759">
        <w:rPr>
          <w:rFonts w:ascii="Arial" w:hAnsi="Arial" w:cs="Arial"/>
          <w:i/>
          <w:iCs/>
          <w:color w:val="800000"/>
          <w:sz w:val="22"/>
          <w:lang w:val="en-GB"/>
        </w:rPr>
        <w:t xml:space="preserve">not </w:t>
      </w:r>
      <w:r w:rsidR="006D4B3D">
        <w:rPr>
          <w:rFonts w:ascii="Arial" w:hAnsi="Arial" w:cs="Arial"/>
          <w:i/>
          <w:iCs/>
          <w:sz w:val="22"/>
          <w:lang w:val="en-GB"/>
        </w:rPr>
        <w:t>used for Key Stage One)</w:t>
      </w:r>
    </w:p>
    <w:p w:rsidR="009B6C19" w:rsidRDefault="009B6C19">
      <w:pPr>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40"/>
      </w:tblGrid>
      <w:tr w:rsidR="009B6C19">
        <w:trPr>
          <w:trHeight w:val="881"/>
        </w:trPr>
        <w:tc>
          <w:tcPr>
            <w:tcW w:w="4740" w:type="dxa"/>
          </w:tcPr>
          <w:p w:rsidR="009B6C19" w:rsidRDefault="009B6C19">
            <w:pPr>
              <w:jc w:val="cente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Risk</w:t>
            </w:r>
          </w:p>
          <w:p w:rsidR="009B6C19" w:rsidRDefault="009B6C19">
            <w:pPr>
              <w:rPr>
                <w:rFonts w:ascii="Arial" w:hAnsi="Arial" w:cs="Arial"/>
                <w:i/>
                <w:color w:val="800000"/>
                <w:sz w:val="22"/>
                <w:lang w:val="en-GB"/>
              </w:rPr>
            </w:pPr>
          </w:p>
        </w:tc>
        <w:tc>
          <w:tcPr>
            <w:tcW w:w="4740" w:type="dxa"/>
          </w:tcPr>
          <w:p w:rsidR="009B6C19" w:rsidRDefault="009B6C19">
            <w:pPr>
              <w:rPr>
                <w:rFonts w:ascii="Arial" w:hAnsi="Arial" w:cs="Arial"/>
                <w:i/>
                <w:color w:val="800000"/>
                <w:sz w:val="22"/>
                <w:lang w:val="en-GB"/>
              </w:rPr>
            </w:pPr>
          </w:p>
          <w:p w:rsidR="009B6C19" w:rsidRDefault="009B6C19">
            <w:pPr>
              <w:jc w:val="center"/>
              <w:rPr>
                <w:rFonts w:ascii="Arial" w:hAnsi="Arial" w:cs="Arial"/>
                <w:i/>
                <w:color w:val="800000"/>
                <w:sz w:val="22"/>
                <w:lang w:val="en-GB"/>
              </w:rPr>
            </w:pPr>
            <w:r>
              <w:rPr>
                <w:rFonts w:ascii="Arial" w:hAnsi="Arial" w:cs="Arial"/>
                <w:i/>
                <w:color w:val="800000"/>
                <w:sz w:val="22"/>
                <w:lang w:val="en-GB"/>
              </w:rPr>
              <w:t>Safety advice</w:t>
            </w:r>
          </w:p>
        </w:tc>
      </w:tr>
      <w:tr w:rsidR="009B6C19">
        <w:trPr>
          <w:trHeight w:val="288"/>
        </w:trPr>
        <w:tc>
          <w:tcPr>
            <w:tcW w:w="4740" w:type="dxa"/>
          </w:tcPr>
          <w:p w:rsidR="009B6C19" w:rsidRDefault="009B6C19">
            <w:pPr>
              <w:rPr>
                <w:rFonts w:ascii="Arial" w:hAnsi="Arial" w:cs="Arial"/>
                <w:sz w:val="22"/>
                <w:lang w:val="en-GB"/>
              </w:rPr>
            </w:pPr>
            <w:r>
              <w:rPr>
                <w:rFonts w:ascii="Arial" w:hAnsi="Arial" w:cs="Arial"/>
                <w:sz w:val="22"/>
                <w:lang w:val="en-GB"/>
              </w:rPr>
              <w:t>Slipping off of the unicycle</w:t>
            </w:r>
          </w:p>
        </w:tc>
        <w:tc>
          <w:tcPr>
            <w:tcW w:w="4740" w:type="dxa"/>
          </w:tcPr>
          <w:p w:rsidR="009B6C19" w:rsidRDefault="009B6C19">
            <w:pPr>
              <w:numPr>
                <w:ilvl w:val="0"/>
                <w:numId w:val="3"/>
              </w:numPr>
              <w:rPr>
                <w:rFonts w:ascii="Arial" w:hAnsi="Arial" w:cs="Arial"/>
                <w:sz w:val="22"/>
                <w:lang w:val="en-GB"/>
              </w:rPr>
            </w:pPr>
            <w:r>
              <w:rPr>
                <w:rFonts w:ascii="Arial" w:hAnsi="Arial" w:cs="Arial"/>
                <w:sz w:val="22"/>
                <w:lang w:val="en-GB"/>
              </w:rPr>
              <w:t>Flat shoes must be worn on the unicycle</w:t>
            </w:r>
          </w:p>
        </w:tc>
      </w:tr>
      <w:tr w:rsidR="009B6C19">
        <w:trPr>
          <w:trHeight w:val="577"/>
        </w:trPr>
        <w:tc>
          <w:tcPr>
            <w:tcW w:w="4740" w:type="dxa"/>
          </w:tcPr>
          <w:p w:rsidR="009B6C19" w:rsidRDefault="009B6C19">
            <w:pPr>
              <w:rPr>
                <w:rFonts w:ascii="Arial" w:hAnsi="Arial" w:cs="Arial"/>
                <w:sz w:val="22"/>
                <w:lang w:val="en-GB"/>
              </w:rPr>
            </w:pPr>
            <w:r>
              <w:rPr>
                <w:rFonts w:ascii="Arial" w:hAnsi="Arial" w:cs="Arial"/>
                <w:sz w:val="22"/>
                <w:lang w:val="en-GB"/>
              </w:rPr>
              <w:t xml:space="preserve">Falling off of unicycle </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Encourage the rider to lean forwards to prevent them from falling on their back</w:t>
            </w:r>
          </w:p>
          <w:p w:rsidR="009B6C19" w:rsidRDefault="009B6C19">
            <w:pPr>
              <w:ind w:left="360"/>
              <w:rPr>
                <w:rFonts w:ascii="Arial" w:hAnsi="Arial" w:cs="Arial"/>
                <w:sz w:val="22"/>
                <w:lang w:val="en-GB"/>
              </w:rPr>
            </w:pPr>
          </w:p>
          <w:p w:rsidR="009B6C19" w:rsidRDefault="009B6C19">
            <w:pPr>
              <w:numPr>
                <w:ilvl w:val="0"/>
                <w:numId w:val="2"/>
              </w:numPr>
              <w:rPr>
                <w:rFonts w:ascii="Arial" w:hAnsi="Arial" w:cs="Arial"/>
                <w:sz w:val="22"/>
                <w:lang w:val="en-GB"/>
              </w:rPr>
            </w:pPr>
            <w:r>
              <w:rPr>
                <w:rFonts w:ascii="Arial" w:hAnsi="Arial" w:cs="Arial"/>
                <w:sz w:val="22"/>
                <w:lang w:val="en-GB"/>
              </w:rPr>
              <w:t>Checking there are no slippery patches or protruding objects in the rehearsal space.</w:t>
            </w:r>
          </w:p>
          <w:p w:rsidR="009B6C19" w:rsidRDefault="009B6C19">
            <w:pPr>
              <w:rPr>
                <w:rFonts w:ascii="Arial" w:hAnsi="Arial" w:cs="Arial"/>
                <w:sz w:val="22"/>
                <w:lang w:val="en-GB"/>
              </w:rPr>
            </w:pPr>
          </w:p>
          <w:p w:rsidR="009B6C19" w:rsidRDefault="009B6C19">
            <w:pPr>
              <w:numPr>
                <w:ilvl w:val="0"/>
                <w:numId w:val="2"/>
              </w:numPr>
              <w:rPr>
                <w:rFonts w:ascii="Arial" w:hAnsi="Arial" w:cs="Arial"/>
                <w:sz w:val="22"/>
                <w:lang w:val="en-GB"/>
              </w:rPr>
            </w:pPr>
            <w:r>
              <w:rPr>
                <w:rFonts w:ascii="Arial" w:hAnsi="Arial" w:cs="Arial"/>
                <w:sz w:val="22"/>
                <w:lang w:val="en-GB"/>
              </w:rPr>
              <w:t>Ensure the unicycling area is a safe distance from other learning activities.</w:t>
            </w:r>
          </w:p>
        </w:tc>
      </w:tr>
      <w:tr w:rsidR="009B6C19">
        <w:trPr>
          <w:trHeight w:val="881"/>
        </w:trPr>
        <w:tc>
          <w:tcPr>
            <w:tcW w:w="4740" w:type="dxa"/>
          </w:tcPr>
          <w:p w:rsidR="009B6C19" w:rsidRDefault="009B6C19">
            <w:pPr>
              <w:rPr>
                <w:rFonts w:ascii="Arial" w:hAnsi="Arial" w:cs="Arial"/>
                <w:sz w:val="22"/>
                <w:lang w:val="en-GB"/>
              </w:rPr>
            </w:pPr>
            <w:r>
              <w:rPr>
                <w:rFonts w:ascii="Arial" w:hAnsi="Arial" w:cs="Arial"/>
                <w:sz w:val="22"/>
                <w:lang w:val="en-GB"/>
              </w:rPr>
              <w:t>The learner has a lack of experience</w:t>
            </w:r>
          </w:p>
        </w:tc>
        <w:tc>
          <w:tcPr>
            <w:tcW w:w="4740" w:type="dxa"/>
          </w:tcPr>
          <w:p w:rsidR="009B6C19" w:rsidRDefault="009B6C19">
            <w:pPr>
              <w:numPr>
                <w:ilvl w:val="0"/>
                <w:numId w:val="2"/>
              </w:numPr>
              <w:rPr>
                <w:rFonts w:ascii="Arial" w:hAnsi="Arial" w:cs="Arial"/>
                <w:sz w:val="22"/>
                <w:lang w:val="en-GB"/>
              </w:rPr>
            </w:pPr>
            <w:r>
              <w:rPr>
                <w:rFonts w:ascii="Arial" w:hAnsi="Arial" w:cs="Arial"/>
                <w:sz w:val="22"/>
                <w:lang w:val="en-GB"/>
              </w:rPr>
              <w:t>Whilst learning, the students shall be spotted</w:t>
            </w:r>
          </w:p>
          <w:p w:rsidR="009B6C19" w:rsidRDefault="009B6C19">
            <w:pPr>
              <w:ind w:left="360"/>
              <w:rPr>
                <w:rFonts w:ascii="Arial" w:hAnsi="Arial" w:cs="Arial"/>
                <w:sz w:val="22"/>
                <w:lang w:val="en-GB"/>
              </w:rPr>
            </w:pPr>
          </w:p>
          <w:p w:rsidR="009B6C19" w:rsidRDefault="009B6C19">
            <w:pPr>
              <w:numPr>
                <w:ilvl w:val="0"/>
                <w:numId w:val="2"/>
              </w:numPr>
              <w:rPr>
                <w:rFonts w:ascii="Arial" w:hAnsi="Arial" w:cs="Arial"/>
                <w:sz w:val="22"/>
                <w:lang w:val="en-GB"/>
              </w:rPr>
            </w:pPr>
            <w:r>
              <w:rPr>
                <w:rFonts w:ascii="Arial" w:hAnsi="Arial" w:cs="Arial"/>
                <w:sz w:val="22"/>
                <w:lang w:val="en-GB"/>
              </w:rPr>
              <w:t>The globe shall be placed on crash mats for beginners</w:t>
            </w:r>
          </w:p>
        </w:tc>
      </w:tr>
      <w:tr w:rsidR="009B6C19">
        <w:trPr>
          <w:trHeight w:val="2371"/>
        </w:trPr>
        <w:tc>
          <w:tcPr>
            <w:tcW w:w="4740" w:type="dxa"/>
          </w:tcPr>
          <w:p w:rsidR="009B6C19" w:rsidRDefault="009B6C19">
            <w:pPr>
              <w:rPr>
                <w:rFonts w:ascii="Arial" w:hAnsi="Arial" w:cs="Arial"/>
                <w:sz w:val="22"/>
                <w:lang w:val="en-GB"/>
              </w:rPr>
            </w:pPr>
            <w:r>
              <w:rPr>
                <w:rFonts w:ascii="Arial" w:hAnsi="Arial" w:cs="Arial"/>
                <w:sz w:val="22"/>
                <w:lang w:val="en-GB"/>
              </w:rPr>
              <w:t>Distracting people who are using the Unicycle</w:t>
            </w:r>
          </w:p>
        </w:tc>
        <w:tc>
          <w:tcPr>
            <w:tcW w:w="4740" w:type="dxa"/>
          </w:tcPr>
          <w:p w:rsidR="009B6C19" w:rsidRDefault="009B6C19">
            <w:pPr>
              <w:numPr>
                <w:ilvl w:val="0"/>
                <w:numId w:val="1"/>
              </w:numPr>
              <w:rPr>
                <w:rFonts w:ascii="Arial" w:hAnsi="Arial" w:cs="Arial"/>
                <w:sz w:val="22"/>
                <w:lang w:val="en-GB"/>
              </w:rPr>
            </w:pPr>
            <w:r>
              <w:rPr>
                <w:rFonts w:ascii="Arial" w:hAnsi="Arial" w:cs="Arial"/>
                <w:sz w:val="22"/>
                <w:lang w:val="en-GB"/>
              </w:rPr>
              <w:t>Do not throw things at people who are on the unicycle(s)</w:t>
            </w:r>
          </w:p>
          <w:p w:rsidR="009B6C19" w:rsidRDefault="009B6C19">
            <w:pPr>
              <w:ind w:left="360"/>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push people who are on the on the unicycle(s)</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Do not distract people who are on the on the unicycle(s).</w:t>
            </w:r>
          </w:p>
          <w:p w:rsidR="009B6C19" w:rsidRDefault="009B6C19">
            <w:pPr>
              <w:rPr>
                <w:rFonts w:ascii="Arial" w:hAnsi="Arial" w:cs="Arial"/>
                <w:sz w:val="22"/>
                <w:lang w:val="en-GB"/>
              </w:rPr>
            </w:pPr>
          </w:p>
          <w:p w:rsidR="009B6C19" w:rsidRDefault="009B6C19">
            <w:pPr>
              <w:numPr>
                <w:ilvl w:val="0"/>
                <w:numId w:val="1"/>
              </w:numPr>
              <w:rPr>
                <w:rFonts w:ascii="Arial" w:hAnsi="Arial" w:cs="Arial"/>
                <w:sz w:val="22"/>
                <w:lang w:val="en-GB"/>
              </w:rPr>
            </w:pPr>
            <w:r>
              <w:rPr>
                <w:rFonts w:ascii="Arial" w:hAnsi="Arial" w:cs="Arial"/>
                <w:sz w:val="22"/>
                <w:lang w:val="en-GB"/>
              </w:rPr>
              <w:t>Only one person should use the on the unicycle(s) at one time.</w:t>
            </w:r>
          </w:p>
          <w:p w:rsidR="009B6C19" w:rsidRDefault="009B6C19">
            <w:pPr>
              <w:rPr>
                <w:rFonts w:ascii="Arial" w:hAnsi="Arial" w:cs="Arial"/>
                <w:sz w:val="22"/>
                <w:lang w:val="en-GB"/>
              </w:rPr>
            </w:pPr>
          </w:p>
        </w:tc>
      </w:tr>
      <w:tr w:rsidR="009B6C19">
        <w:trPr>
          <w:trHeight w:val="644"/>
        </w:trPr>
        <w:tc>
          <w:tcPr>
            <w:tcW w:w="4740" w:type="dxa"/>
          </w:tcPr>
          <w:p w:rsidR="009B6C19" w:rsidRDefault="009B6C19">
            <w:pPr>
              <w:rPr>
                <w:rFonts w:ascii="Arial" w:hAnsi="Arial" w:cs="Arial"/>
                <w:sz w:val="22"/>
                <w:lang w:val="en-GB"/>
              </w:rPr>
            </w:pPr>
            <w:r>
              <w:rPr>
                <w:rFonts w:ascii="Arial" w:hAnsi="Arial" w:cs="Arial"/>
                <w:sz w:val="22"/>
                <w:lang w:val="en-GB"/>
              </w:rPr>
              <w:t>The stilts cranks, pedal, seat comes loose.</w:t>
            </w:r>
          </w:p>
        </w:tc>
        <w:tc>
          <w:tcPr>
            <w:tcW w:w="4740" w:type="dxa"/>
          </w:tcPr>
          <w:p w:rsidR="009B6C19" w:rsidRDefault="009B6C19">
            <w:pPr>
              <w:numPr>
                <w:ilvl w:val="0"/>
                <w:numId w:val="6"/>
              </w:numPr>
              <w:tabs>
                <w:tab w:val="clear" w:pos="1080"/>
                <w:tab w:val="num" w:pos="780"/>
              </w:tabs>
              <w:ind w:hanging="660"/>
              <w:rPr>
                <w:rFonts w:ascii="Arial" w:hAnsi="Arial" w:cs="Arial"/>
                <w:sz w:val="22"/>
                <w:lang w:val="en-GB"/>
              </w:rPr>
            </w:pPr>
            <w:r>
              <w:rPr>
                <w:rFonts w:ascii="Arial" w:hAnsi="Arial" w:cs="Arial"/>
                <w:sz w:val="22"/>
                <w:lang w:val="en-GB"/>
              </w:rPr>
              <w:t>Chec</w:t>
            </w:r>
            <w:r w:rsidR="00290662">
              <w:rPr>
                <w:rFonts w:ascii="Arial" w:hAnsi="Arial" w:cs="Arial"/>
                <w:sz w:val="22"/>
                <w:lang w:val="en-GB"/>
              </w:rPr>
              <w:t xml:space="preserve">k the unicycles parts Are </w:t>
            </w:r>
            <w:r>
              <w:rPr>
                <w:rFonts w:ascii="Arial" w:hAnsi="Arial" w:cs="Arial"/>
                <w:sz w:val="22"/>
                <w:lang w:val="en-GB"/>
              </w:rPr>
              <w:t>tightened before use.</w:t>
            </w:r>
          </w:p>
        </w:tc>
      </w:tr>
      <w:tr w:rsidR="009B6C19">
        <w:trPr>
          <w:trHeight w:val="644"/>
        </w:trPr>
        <w:tc>
          <w:tcPr>
            <w:tcW w:w="4740" w:type="dxa"/>
          </w:tcPr>
          <w:p w:rsidR="009B6C19" w:rsidRDefault="009B6C19">
            <w:pPr>
              <w:rPr>
                <w:rFonts w:ascii="Arial" w:hAnsi="Arial" w:cs="Arial"/>
                <w:sz w:val="22"/>
                <w:lang w:val="en-GB"/>
              </w:rPr>
            </w:pPr>
            <w:r>
              <w:rPr>
                <w:rFonts w:ascii="Arial" w:hAnsi="Arial" w:cs="Arial"/>
                <w:sz w:val="22"/>
                <w:lang w:val="en-GB"/>
              </w:rPr>
              <w:t>The wheel becomes flat.</w:t>
            </w:r>
          </w:p>
        </w:tc>
        <w:tc>
          <w:tcPr>
            <w:tcW w:w="4740" w:type="dxa"/>
          </w:tcPr>
          <w:p w:rsidR="009B6C19" w:rsidRDefault="009B6C19">
            <w:pPr>
              <w:numPr>
                <w:ilvl w:val="0"/>
                <w:numId w:val="6"/>
              </w:numPr>
              <w:tabs>
                <w:tab w:val="clear" w:pos="1080"/>
                <w:tab w:val="num" w:pos="780"/>
              </w:tabs>
              <w:ind w:hanging="660"/>
              <w:rPr>
                <w:rFonts w:ascii="Arial" w:hAnsi="Arial" w:cs="Arial"/>
                <w:sz w:val="22"/>
                <w:lang w:val="en-GB"/>
              </w:rPr>
            </w:pPr>
            <w:r>
              <w:rPr>
                <w:rFonts w:ascii="Arial" w:hAnsi="Arial" w:cs="Arial"/>
                <w:sz w:val="22"/>
                <w:lang w:val="en-GB"/>
              </w:rPr>
              <w:t>Maintain a firm tyre by inflating the tyre with a pump</w:t>
            </w:r>
          </w:p>
        </w:tc>
      </w:tr>
    </w:tbl>
    <w:p w:rsidR="007479BD" w:rsidRDefault="007479BD">
      <w:pPr>
        <w:rPr>
          <w:rFonts w:ascii="Arial" w:hAnsi="Arial" w:cs="Arial"/>
          <w:sz w:val="22"/>
          <w:lang w:val="en-GB"/>
        </w:rPr>
      </w:pPr>
    </w:p>
    <w:p w:rsidR="007479BD" w:rsidRDefault="007479BD" w:rsidP="007479BD">
      <w:pPr>
        <w:jc w:val="center"/>
        <w:rPr>
          <w:rFonts w:ascii="Arial Narrow" w:hAnsi="Arial Narrow" w:cs="Arial"/>
          <w:b/>
          <w:i/>
          <w:color w:val="800000"/>
          <w:sz w:val="22"/>
          <w:szCs w:val="22"/>
          <w:lang w:val="en-GB"/>
        </w:rPr>
      </w:pPr>
      <w:r>
        <w:rPr>
          <w:rFonts w:ascii="Arial" w:hAnsi="Arial" w:cs="Arial"/>
          <w:sz w:val="22"/>
          <w:lang w:val="en-GB"/>
        </w:rPr>
        <w:br w:type="page"/>
      </w:r>
      <w:r w:rsidRPr="007479BD">
        <w:rPr>
          <w:rFonts w:ascii="Arial Narrow" w:hAnsi="Arial Narrow" w:cs="Arial"/>
          <w:b/>
          <w:i/>
          <w:color w:val="800000"/>
          <w:sz w:val="22"/>
          <w:szCs w:val="22"/>
          <w:lang w:val="en-GB"/>
        </w:rPr>
        <w:t>RISK ASSESSMENT: BALLOON MODELLING</w:t>
      </w:r>
    </w:p>
    <w:p w:rsidR="007479BD" w:rsidRPr="007479BD" w:rsidRDefault="007479BD" w:rsidP="007479BD">
      <w:pPr>
        <w:jc w:val="center"/>
        <w:rPr>
          <w:rFonts w:ascii="Arial Narrow" w:hAnsi="Arial Narrow" w:cs="Arial"/>
          <w:b/>
          <w:color w:val="800000"/>
          <w:sz w:val="22"/>
          <w:szCs w:val="22"/>
          <w:lang w:val="en-GB"/>
        </w:rPr>
      </w:pPr>
    </w:p>
    <w:p w:rsidR="007479BD" w:rsidRDefault="007479BD" w:rsidP="007479BD">
      <w:pPr>
        <w:rPr>
          <w:rFonts w:ascii="Arial Narrow" w:hAnsi="Arial Narrow"/>
          <w:b/>
          <w:color w:val="000000"/>
          <w:sz w:val="22"/>
          <w:szCs w:val="22"/>
        </w:rPr>
      </w:pPr>
      <w:r w:rsidRPr="00B44CB4">
        <w:rPr>
          <w:rFonts w:ascii="Arial Narrow" w:hAnsi="Arial Narrow"/>
        </w:rPr>
        <w:t xml:space="preserve">Items used in the </w:t>
      </w:r>
      <w:r>
        <w:rPr>
          <w:rFonts w:ascii="Arial Narrow" w:hAnsi="Arial Narrow"/>
        </w:rPr>
        <w:t xml:space="preserve">balloon modeling are often used as prizes for helpers in Mr Dan’s Silly Circus Show.  </w:t>
      </w:r>
      <w:r w:rsidRPr="00B44CB4">
        <w:rPr>
          <w:rFonts w:ascii="Arial Narrow" w:hAnsi="Arial Narrow"/>
        </w:rPr>
        <w:t xml:space="preserve">Items used in the </w:t>
      </w:r>
      <w:r>
        <w:rPr>
          <w:rFonts w:ascii="Arial Narrow" w:hAnsi="Arial Narrow"/>
        </w:rPr>
        <w:t>balloon modeling workshop are balloons, balloon pumps and pens.</w:t>
      </w:r>
    </w:p>
    <w:p w:rsidR="007479BD" w:rsidRDefault="007479BD" w:rsidP="007479BD">
      <w:pPr>
        <w:rPr>
          <w:rFonts w:ascii="Arial Narrow" w:hAnsi="Arial Narrow"/>
          <w:b/>
          <w:color w:val="000000"/>
          <w:sz w:val="22"/>
          <w:szCs w:val="22"/>
        </w:rPr>
      </w:pPr>
    </w:p>
    <w:p w:rsidR="007479BD" w:rsidRPr="007479BD" w:rsidRDefault="007479BD" w:rsidP="007479BD">
      <w:pPr>
        <w:rPr>
          <w:rFonts w:ascii="Arial Narrow" w:hAnsi="Arial Narrow"/>
          <w:b/>
          <w:color w:val="800000"/>
          <w:sz w:val="22"/>
          <w:szCs w:val="22"/>
        </w:rPr>
      </w:pPr>
      <w:r w:rsidRPr="007479BD">
        <w:rPr>
          <w:rFonts w:ascii="Arial Narrow" w:hAnsi="Arial Narrow"/>
          <w:b/>
          <w:color w:val="800000"/>
          <w:sz w:val="22"/>
          <w:szCs w:val="22"/>
        </w:rPr>
        <w:t>USE A PUMP</w:t>
      </w: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Caution:  The mode</w:t>
      </w:r>
      <w:r>
        <w:rPr>
          <w:rFonts w:ascii="Arial Narrow" w:hAnsi="Arial Narrow"/>
          <w:color w:val="000000"/>
          <w:sz w:val="22"/>
          <w:szCs w:val="22"/>
        </w:rPr>
        <w:t>l</w:t>
      </w:r>
      <w:r w:rsidRPr="00084845">
        <w:rPr>
          <w:rFonts w:ascii="Arial Narrow" w:hAnsi="Arial Narrow"/>
          <w:color w:val="000000"/>
          <w:sz w:val="22"/>
          <w:szCs w:val="22"/>
        </w:rPr>
        <w:t>ling balloons are to be inflated by a balloon pump.</w:t>
      </w:r>
    </w:p>
    <w:p w:rsidR="007479BD" w:rsidRPr="00084845" w:rsidRDefault="007479BD" w:rsidP="007479BD">
      <w:pPr>
        <w:rPr>
          <w:rFonts w:ascii="Arial Narrow" w:hAnsi="Arial Narrow"/>
          <w:color w:val="000000"/>
          <w:sz w:val="22"/>
          <w:szCs w:val="22"/>
        </w:rPr>
      </w:pP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 xml:space="preserve">Advice:  Most new learners may want to try to blow a balloon up with their mouth.  They will notice that the Qulatex 260Q brand of modelling balloons which are used in my workshops are extremely difficult to inflate by mouth which is why </w:t>
      </w:r>
      <w:r>
        <w:rPr>
          <w:rFonts w:ascii="Arial Narrow" w:hAnsi="Arial Narrow"/>
          <w:color w:val="000000"/>
          <w:sz w:val="22"/>
          <w:szCs w:val="22"/>
        </w:rPr>
        <w:t xml:space="preserve">we </w:t>
      </w:r>
      <w:r w:rsidRPr="00084845">
        <w:rPr>
          <w:rFonts w:ascii="Arial Narrow" w:hAnsi="Arial Narrow"/>
          <w:color w:val="000000"/>
          <w:sz w:val="22"/>
          <w:szCs w:val="22"/>
        </w:rPr>
        <w:t>provide balloon modelling pumps and explain that there is no need to get out of breath trying to blow the balloons up, after all it can make people dizzy and in extreme cases it could damage their lungs.</w:t>
      </w:r>
    </w:p>
    <w:p w:rsidR="007479BD" w:rsidRPr="00084845" w:rsidRDefault="007479BD" w:rsidP="007479BD">
      <w:pPr>
        <w:rPr>
          <w:rFonts w:ascii="Arial Narrow" w:hAnsi="Arial Narrow"/>
          <w:color w:val="000000"/>
          <w:sz w:val="22"/>
          <w:szCs w:val="22"/>
        </w:rPr>
      </w:pPr>
    </w:p>
    <w:p w:rsidR="007479BD" w:rsidRPr="007479BD" w:rsidRDefault="007479BD" w:rsidP="007479BD">
      <w:pPr>
        <w:jc w:val="center"/>
        <w:rPr>
          <w:rFonts w:ascii="Arial Narrow" w:hAnsi="Arial Narrow"/>
          <w:color w:val="800000"/>
          <w:sz w:val="22"/>
          <w:szCs w:val="22"/>
        </w:rPr>
      </w:pPr>
    </w:p>
    <w:p w:rsidR="007479BD" w:rsidRPr="007479BD" w:rsidRDefault="007479BD" w:rsidP="007479BD">
      <w:pPr>
        <w:rPr>
          <w:rFonts w:ascii="Arial Narrow" w:hAnsi="Arial Narrow"/>
          <w:b/>
          <w:color w:val="800000"/>
          <w:sz w:val="22"/>
          <w:szCs w:val="22"/>
        </w:rPr>
      </w:pPr>
      <w:r w:rsidRPr="007479BD">
        <w:rPr>
          <w:rFonts w:ascii="Arial Narrow" w:hAnsi="Arial Narrow"/>
          <w:b/>
          <w:color w:val="800000"/>
          <w:sz w:val="22"/>
          <w:szCs w:val="22"/>
        </w:rPr>
        <w:t>KEEP BALLOONS AWAY FROM FACES</w:t>
      </w: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Caution:  Balloons may explode</w:t>
      </w:r>
    </w:p>
    <w:p w:rsidR="007479BD" w:rsidRPr="00084845" w:rsidRDefault="007479BD" w:rsidP="007479BD">
      <w:pPr>
        <w:rPr>
          <w:rFonts w:ascii="Arial Narrow" w:hAnsi="Arial Narrow"/>
          <w:color w:val="000000"/>
          <w:sz w:val="22"/>
          <w:szCs w:val="22"/>
        </w:rPr>
      </w:pP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Advice:   It is natural for learners to explode or pop balloons when they are learning balloon modelling.   It is important that balloons are kept away from people’s faces which an exploding balloon may damage.  If participants are deliberately popping balloons they will be asked not to because this inappropriate behavior and disturbs a relaxed learning environment.</w:t>
      </w:r>
    </w:p>
    <w:p w:rsidR="007479BD" w:rsidRPr="007479BD" w:rsidRDefault="007479BD" w:rsidP="007479BD">
      <w:pPr>
        <w:rPr>
          <w:rFonts w:ascii="Arial Narrow" w:hAnsi="Arial Narrow"/>
          <w:color w:val="800000"/>
          <w:sz w:val="22"/>
          <w:szCs w:val="22"/>
        </w:rPr>
      </w:pPr>
    </w:p>
    <w:p w:rsidR="007479BD" w:rsidRPr="007479BD" w:rsidRDefault="007479BD" w:rsidP="007479BD">
      <w:pPr>
        <w:rPr>
          <w:rFonts w:ascii="Arial Narrow" w:hAnsi="Arial Narrow"/>
          <w:b/>
          <w:color w:val="800000"/>
          <w:sz w:val="22"/>
          <w:szCs w:val="22"/>
        </w:rPr>
      </w:pPr>
      <w:r w:rsidRPr="007479BD">
        <w:rPr>
          <w:rFonts w:ascii="Arial Narrow" w:hAnsi="Arial Narrow"/>
          <w:b/>
          <w:color w:val="800000"/>
          <w:sz w:val="22"/>
          <w:szCs w:val="22"/>
        </w:rPr>
        <w:t>BE CAREFUL WITH MARKER PENS</w:t>
      </w: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Caution:  Marker pens can mark people’s properties.</w:t>
      </w:r>
    </w:p>
    <w:p w:rsidR="007479BD" w:rsidRPr="00084845" w:rsidRDefault="007479BD" w:rsidP="007479BD">
      <w:pPr>
        <w:rPr>
          <w:rFonts w:ascii="Arial Narrow" w:hAnsi="Arial Narrow"/>
          <w:color w:val="000000"/>
          <w:sz w:val="22"/>
          <w:szCs w:val="22"/>
        </w:rPr>
      </w:pP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Advice:  Balloons look great marked up, so it is important that the learners decorate their balloons with permanent ink.  I ask all of the learners to be careful with the marker pens because I would not want someone’s skin, clothing, or property to be marked by my pens.  I instruct all of the class to put the tops back onto the pens after use and ask for my pens to be returned.</w:t>
      </w:r>
    </w:p>
    <w:p w:rsidR="007479BD" w:rsidRPr="007479BD" w:rsidRDefault="007479BD" w:rsidP="007479BD">
      <w:pPr>
        <w:rPr>
          <w:rFonts w:ascii="Arial Narrow" w:hAnsi="Arial Narrow"/>
          <w:color w:val="800000"/>
          <w:sz w:val="22"/>
          <w:szCs w:val="22"/>
        </w:rPr>
      </w:pPr>
    </w:p>
    <w:p w:rsidR="007479BD" w:rsidRPr="007479BD" w:rsidRDefault="007479BD" w:rsidP="007479BD">
      <w:pPr>
        <w:rPr>
          <w:rFonts w:ascii="Arial Narrow" w:hAnsi="Arial Narrow"/>
          <w:b/>
          <w:color w:val="800000"/>
          <w:sz w:val="22"/>
          <w:szCs w:val="22"/>
        </w:rPr>
      </w:pPr>
      <w:r w:rsidRPr="007479BD">
        <w:rPr>
          <w:rFonts w:ascii="Arial Narrow" w:hAnsi="Arial Narrow"/>
          <w:b/>
          <w:color w:val="800000"/>
          <w:sz w:val="22"/>
          <w:szCs w:val="22"/>
        </w:rPr>
        <w:t>BEWARE OF CHOKING</w:t>
      </w: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Caution:  Balloons are not edible.</w:t>
      </w:r>
    </w:p>
    <w:p w:rsidR="007479BD" w:rsidRPr="00084845" w:rsidRDefault="007479BD" w:rsidP="007479BD">
      <w:pPr>
        <w:rPr>
          <w:rFonts w:ascii="Arial Narrow" w:hAnsi="Arial Narrow"/>
          <w:color w:val="000000"/>
          <w:sz w:val="22"/>
          <w:szCs w:val="22"/>
        </w:rPr>
      </w:pPr>
    </w:p>
    <w:p w:rsidR="007479BD" w:rsidRPr="00084845" w:rsidRDefault="007479BD" w:rsidP="007479BD">
      <w:pPr>
        <w:rPr>
          <w:rFonts w:ascii="Arial Narrow" w:hAnsi="Arial Narrow"/>
          <w:color w:val="000000"/>
          <w:sz w:val="22"/>
          <w:szCs w:val="22"/>
        </w:rPr>
      </w:pPr>
      <w:r w:rsidRPr="00084845">
        <w:rPr>
          <w:rFonts w:ascii="Arial Narrow" w:hAnsi="Arial Narrow"/>
          <w:color w:val="000000"/>
          <w:sz w:val="22"/>
          <w:szCs w:val="22"/>
        </w:rPr>
        <w:t>Advice:  Although it is unlikely that someone would try to eat a balloon, it is important to make sure that no-one chews on the balloons like chewing gum, if this happens to an inflated balloon it may pop in the person’s face.  It is also important that no learners eat, or swallow the balloons or even the popped bits of balloons.  The balloons are not sweets, they are not edible and if swallowed you can choke on them.</w:t>
      </w:r>
    </w:p>
    <w:p w:rsidR="007479BD" w:rsidRDefault="007479BD" w:rsidP="007479BD">
      <w:pPr>
        <w:rPr>
          <w:rFonts w:ascii="Arial Narrow" w:hAnsi="Arial Narrow"/>
          <w:color w:val="000000"/>
          <w:sz w:val="22"/>
          <w:szCs w:val="22"/>
        </w:rPr>
      </w:pPr>
    </w:p>
    <w:p w:rsidR="007479BD" w:rsidRPr="007479BD" w:rsidRDefault="007479BD" w:rsidP="007479BD">
      <w:pPr>
        <w:rPr>
          <w:rFonts w:ascii="Arial Narrow" w:hAnsi="Arial Narrow"/>
          <w:b/>
          <w:color w:val="800000"/>
          <w:sz w:val="22"/>
          <w:szCs w:val="22"/>
        </w:rPr>
      </w:pPr>
      <w:r w:rsidRPr="007479BD">
        <w:rPr>
          <w:rFonts w:ascii="Arial Narrow" w:hAnsi="Arial Narrow"/>
          <w:b/>
          <w:color w:val="800000"/>
          <w:sz w:val="22"/>
          <w:szCs w:val="22"/>
        </w:rPr>
        <w:t>LATEX ALLERGY</w:t>
      </w:r>
    </w:p>
    <w:p w:rsidR="007479BD" w:rsidRDefault="007479BD" w:rsidP="007479BD">
      <w:pPr>
        <w:rPr>
          <w:rFonts w:ascii="Arial Narrow" w:hAnsi="Arial Narrow"/>
          <w:color w:val="000000"/>
          <w:sz w:val="22"/>
          <w:szCs w:val="22"/>
        </w:rPr>
      </w:pPr>
      <w:r>
        <w:rPr>
          <w:rFonts w:ascii="Arial Narrow" w:hAnsi="Arial Narrow"/>
          <w:color w:val="000000"/>
          <w:sz w:val="22"/>
          <w:szCs w:val="22"/>
        </w:rPr>
        <w:t>Caution:  Latex Allergy</w:t>
      </w:r>
    </w:p>
    <w:p w:rsidR="007479BD" w:rsidRDefault="007479BD" w:rsidP="007479BD">
      <w:pPr>
        <w:rPr>
          <w:rFonts w:ascii="Arial Narrow" w:hAnsi="Arial Narrow"/>
          <w:color w:val="000000"/>
          <w:sz w:val="22"/>
          <w:szCs w:val="22"/>
        </w:rPr>
      </w:pPr>
    </w:p>
    <w:p w:rsidR="007479BD" w:rsidRPr="00084845" w:rsidRDefault="007479BD" w:rsidP="007479BD">
      <w:pPr>
        <w:rPr>
          <w:rFonts w:ascii="Arial Narrow" w:hAnsi="Arial Narrow"/>
          <w:color w:val="000000"/>
          <w:sz w:val="22"/>
          <w:szCs w:val="22"/>
        </w:rPr>
      </w:pPr>
      <w:r>
        <w:rPr>
          <w:rFonts w:ascii="Arial Narrow" w:hAnsi="Arial Narrow"/>
          <w:color w:val="000000"/>
          <w:sz w:val="22"/>
          <w:szCs w:val="22"/>
        </w:rPr>
        <w:t>Advice:  Please ask all the learners if the y have a latex allergy as the latex and the balloons could cause illness to someone who has this rare condition.</w:t>
      </w:r>
    </w:p>
    <w:p w:rsidR="007479BD" w:rsidRDefault="007479BD" w:rsidP="007479BD">
      <w:pPr>
        <w:rPr>
          <w:rFonts w:ascii="Arial Narrow" w:hAnsi="Arial Narrow" w:cs="Arial"/>
          <w:color w:val="000000"/>
          <w:sz w:val="22"/>
          <w:szCs w:val="22"/>
          <w:lang w:val="en-GB"/>
        </w:rPr>
      </w:pPr>
    </w:p>
    <w:p w:rsidR="009B6C19" w:rsidRDefault="009B6C19" w:rsidP="007479BD">
      <w:pPr>
        <w:rPr>
          <w:rFonts w:ascii="Arial" w:hAnsi="Arial" w:cs="Arial"/>
          <w:sz w:val="22"/>
          <w:lang w:val="en-GB"/>
        </w:rPr>
      </w:pPr>
    </w:p>
    <w:sectPr w:rsidR="009B6C19">
      <w:headerReference w:type="default" r:id="rId8"/>
      <w:footerReference w:type="default" r:id="rId9"/>
      <w:pgSz w:w="11907" w:h="16840" w:code="9"/>
      <w:pgMar w:top="1361"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37" w:rsidRDefault="00CD7F37">
      <w:r>
        <w:separator/>
      </w:r>
    </w:p>
  </w:endnote>
  <w:endnote w:type="continuationSeparator" w:id="0">
    <w:p w:rsidR="00CD7F37" w:rsidRDefault="00CD7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BD" w:rsidRPr="00860582" w:rsidRDefault="007479BD">
    <w:pPr>
      <w:pStyle w:val="Footer"/>
      <w:rPr>
        <w:rFonts w:ascii="Arial" w:hAnsi="Arial" w:cs="Arial"/>
        <w:i/>
        <w:sz w:val="18"/>
        <w:szCs w:val="18"/>
      </w:rPr>
    </w:pPr>
    <w:r>
      <w:tab/>
    </w:r>
    <w:r w:rsidRPr="00860582">
      <w:rPr>
        <w:rFonts w:ascii="Arial" w:hAnsi="Arial" w:cs="Arial"/>
        <w:i/>
        <w:sz w:val="18"/>
        <w:szCs w:val="18"/>
      </w:rPr>
      <w:t xml:space="preserve">- </w:t>
    </w:r>
    <w:r w:rsidRPr="00860582">
      <w:rPr>
        <w:rFonts w:ascii="Arial" w:hAnsi="Arial" w:cs="Arial"/>
        <w:i/>
        <w:sz w:val="18"/>
        <w:szCs w:val="18"/>
      </w:rPr>
      <w:fldChar w:fldCharType="begin"/>
    </w:r>
    <w:r w:rsidRPr="00860582">
      <w:rPr>
        <w:rFonts w:ascii="Arial" w:hAnsi="Arial" w:cs="Arial"/>
        <w:i/>
        <w:sz w:val="18"/>
        <w:szCs w:val="18"/>
      </w:rPr>
      <w:instrText xml:space="preserve"> PAGE </w:instrText>
    </w:r>
    <w:r w:rsidRPr="00860582">
      <w:rPr>
        <w:rFonts w:ascii="Arial" w:hAnsi="Arial" w:cs="Arial"/>
        <w:i/>
        <w:sz w:val="18"/>
        <w:szCs w:val="18"/>
      </w:rPr>
      <w:fldChar w:fldCharType="separate"/>
    </w:r>
    <w:r w:rsidR="00CD7F37">
      <w:rPr>
        <w:rFonts w:ascii="Arial" w:hAnsi="Arial" w:cs="Arial"/>
        <w:i/>
        <w:noProof/>
        <w:sz w:val="18"/>
        <w:szCs w:val="18"/>
      </w:rPr>
      <w:t>1</w:t>
    </w:r>
    <w:r w:rsidRPr="00860582">
      <w:rPr>
        <w:rFonts w:ascii="Arial" w:hAnsi="Arial" w:cs="Arial"/>
        <w:i/>
        <w:sz w:val="18"/>
        <w:szCs w:val="18"/>
      </w:rPr>
      <w:fldChar w:fldCharType="end"/>
    </w:r>
    <w:r w:rsidRPr="00860582">
      <w:rPr>
        <w:rFonts w:ascii="Arial" w:hAnsi="Arial" w:cs="Arial"/>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37" w:rsidRDefault="00CD7F37">
      <w:r>
        <w:separator/>
      </w:r>
    </w:p>
  </w:footnote>
  <w:footnote w:type="continuationSeparator" w:id="0">
    <w:p w:rsidR="00CD7F37" w:rsidRDefault="00CD7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rsidR="007479BD">
      <w:tc>
        <w:tcPr>
          <w:tcW w:w="4927" w:type="dxa"/>
        </w:tcPr>
        <w:p w:rsidR="007479BD" w:rsidRPr="00DE2534" w:rsidRDefault="007479BD" w:rsidP="00DE2534">
          <w:pPr>
            <w:pStyle w:val="Header"/>
            <w:rPr>
              <w:rFonts w:ascii="Arial Narrow" w:hAnsi="Arial Narrow" w:cs="Arial"/>
              <w:color w:val="800000"/>
              <w:sz w:val="22"/>
              <w:szCs w:val="22"/>
            </w:rPr>
          </w:pPr>
          <w:hyperlink r:id="rId1" w:history="1">
            <w:r w:rsidRPr="00DE2534">
              <w:rPr>
                <w:rStyle w:val="Hyperlink"/>
                <w:rFonts w:ascii="Arial Narrow" w:hAnsi="Arial Narrow" w:cs="Arial"/>
                <w:color w:val="800000"/>
                <w:sz w:val="22"/>
                <w:szCs w:val="22"/>
                <w:u w:val="none"/>
              </w:rPr>
              <w:t>www.mrdanscircusworkshops.co.uk</w:t>
            </w:r>
          </w:hyperlink>
          <w:r w:rsidRPr="00DE2534">
            <w:rPr>
              <w:rFonts w:ascii="Arial Narrow" w:hAnsi="Arial Narrow" w:cs="Arial"/>
              <w:color w:val="800000"/>
              <w:sz w:val="22"/>
              <w:szCs w:val="22"/>
            </w:rPr>
            <w:t xml:space="preserve">        www.mrdan.co.uk</w:t>
          </w:r>
        </w:p>
        <w:p w:rsidR="007479BD" w:rsidRPr="00DE2534" w:rsidRDefault="007479BD" w:rsidP="00DE2534">
          <w:pPr>
            <w:pStyle w:val="Header"/>
            <w:rPr>
              <w:rFonts w:ascii="Arial Narrow" w:hAnsi="Arial Narrow"/>
              <w:color w:val="800000"/>
              <w:sz w:val="22"/>
              <w:szCs w:val="22"/>
            </w:rPr>
          </w:pPr>
        </w:p>
      </w:tc>
      <w:tc>
        <w:tcPr>
          <w:tcW w:w="4928" w:type="dxa"/>
        </w:tcPr>
        <w:p w:rsidR="007479BD" w:rsidRPr="00DE2534" w:rsidRDefault="007479BD" w:rsidP="00DE2534">
          <w:pPr>
            <w:pStyle w:val="Header"/>
            <w:rPr>
              <w:rFonts w:ascii="Arial Narrow" w:hAnsi="Arial Narrow" w:cs="Arial"/>
              <w:color w:val="800000"/>
              <w:sz w:val="22"/>
              <w:szCs w:val="22"/>
            </w:rPr>
          </w:pPr>
          <w:r w:rsidRPr="00DE2534">
            <w:rPr>
              <w:rFonts w:ascii="Arial Narrow" w:hAnsi="Arial Narrow"/>
              <w:color w:val="800000"/>
              <w:sz w:val="22"/>
              <w:szCs w:val="22"/>
            </w:rPr>
            <w:t xml:space="preserve">       01302 852500                 i</w:t>
          </w:r>
          <w:r w:rsidRPr="00DE2534">
            <w:rPr>
              <w:rFonts w:ascii="Arial Narrow" w:hAnsi="Arial Narrow" w:cs="Arial"/>
              <w:color w:val="800000"/>
              <w:sz w:val="22"/>
              <w:szCs w:val="22"/>
            </w:rPr>
            <w:t>nfo@mrdan.co.uk</w:t>
          </w:r>
        </w:p>
      </w:tc>
    </w:tr>
  </w:tbl>
  <w:p w:rsidR="007479BD" w:rsidRPr="00891709" w:rsidRDefault="007479BD" w:rsidP="00891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536"/>
    <w:multiLevelType w:val="hybridMultilevel"/>
    <w:tmpl w:val="81564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1F177F"/>
    <w:multiLevelType w:val="hybridMultilevel"/>
    <w:tmpl w:val="19066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67216"/>
    <w:multiLevelType w:val="hybridMultilevel"/>
    <w:tmpl w:val="31F01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71A5B"/>
    <w:multiLevelType w:val="hybridMultilevel"/>
    <w:tmpl w:val="806C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517046"/>
    <w:multiLevelType w:val="hybridMultilevel"/>
    <w:tmpl w:val="0EA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74317"/>
    <w:multiLevelType w:val="hybridMultilevel"/>
    <w:tmpl w:val="34260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8E154B"/>
    <w:multiLevelType w:val="hybridMultilevel"/>
    <w:tmpl w:val="21726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A45D35"/>
    <w:multiLevelType w:val="hybridMultilevel"/>
    <w:tmpl w:val="806C1F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0C648E"/>
    <w:multiLevelType w:val="hybridMultilevel"/>
    <w:tmpl w:val="F1141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4"/>
  </w:num>
  <w:num w:numId="6">
    <w:abstractNumId w:val="0"/>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mApJGArn0vh1eOanrahRU5eiVWs=" w:salt="iU3ApzVoU2Vu7MW9Eyp3gw=="/>
  <w:zoom w:percent="100"/>
  <w:removePersonalInformation/>
  <w:removeDateAndTime/>
  <w:embedSystemFonts/>
  <w:stylePaneFormatFilter w:val="3F01"/>
  <w:documentProtection w:edit="readOnly" w:formatting="1"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290662"/>
    <w:rsid w:val="00226421"/>
    <w:rsid w:val="00271391"/>
    <w:rsid w:val="00290662"/>
    <w:rsid w:val="002B4D44"/>
    <w:rsid w:val="002E07ED"/>
    <w:rsid w:val="0032765D"/>
    <w:rsid w:val="003A1268"/>
    <w:rsid w:val="004F6E1B"/>
    <w:rsid w:val="005261CB"/>
    <w:rsid w:val="00680622"/>
    <w:rsid w:val="00694D0A"/>
    <w:rsid w:val="006D4B3D"/>
    <w:rsid w:val="007479BD"/>
    <w:rsid w:val="007A3A52"/>
    <w:rsid w:val="007A6A91"/>
    <w:rsid w:val="007B3759"/>
    <w:rsid w:val="00860582"/>
    <w:rsid w:val="00880BAC"/>
    <w:rsid w:val="00891709"/>
    <w:rsid w:val="0098417C"/>
    <w:rsid w:val="009B6C19"/>
    <w:rsid w:val="00AF217F"/>
    <w:rsid w:val="00B309AC"/>
    <w:rsid w:val="00C42B3A"/>
    <w:rsid w:val="00CD7F37"/>
    <w:rsid w:val="00DE1814"/>
    <w:rsid w:val="00DE2534"/>
    <w:rsid w:val="00F007E8"/>
    <w:rsid w:val="00F141E7"/>
    <w:rsid w:val="00F86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outlineLvl w:val="1"/>
    </w:pPr>
    <w:rPr>
      <w:u w:val="single"/>
      <w:lang w:val="en-GB"/>
    </w:rPr>
  </w:style>
  <w:style w:type="paragraph" w:styleId="Heading3">
    <w:name w:val="heading 3"/>
    <w:basedOn w:val="Normal"/>
    <w:next w:val="Normal"/>
    <w:qFormat/>
    <w:pPr>
      <w:keepNext/>
      <w:outlineLvl w:val="2"/>
    </w:pPr>
    <w:rPr>
      <w:b/>
      <w:i/>
      <w:color w:val="800000"/>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i/>
      <w:sz w:val="28"/>
      <w:szCs w:val="28"/>
      <w:lang w:val="en-GB"/>
    </w:rPr>
  </w:style>
  <w:style w:type="character" w:styleId="Hyperlink">
    <w:name w:val="Hyperlink"/>
    <w:basedOn w:val="DefaultParagraphFont"/>
    <w:rPr>
      <w:color w:val="0000FF"/>
      <w:u w:val="single"/>
    </w:rPr>
  </w:style>
  <w:style w:type="table" w:styleId="TableGrid">
    <w:name w:val="Table Grid"/>
    <w:basedOn w:val="TableNormal"/>
    <w:rsid w:val="0089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937366059mark">
    <w:name w:val="yiv1937366059mark"/>
    <w:basedOn w:val="DefaultParagraphFont"/>
    <w:rsid w:val="00B30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rdanscircusworksho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LinksUpToDate>false</LinksUpToDate>
  <CharactersWithSpaces>7781</CharactersWithSpaces>
  <SharedDoc>false</SharedDoc>
  <HLinks>
    <vt:vector size="6" baseType="variant">
      <vt:variant>
        <vt:i4>6553697</vt:i4>
      </vt:variant>
      <vt:variant>
        <vt:i4>0</vt:i4>
      </vt:variant>
      <vt:variant>
        <vt:i4>0</vt:i4>
      </vt:variant>
      <vt:variant>
        <vt:i4>5</vt:i4>
      </vt:variant>
      <vt:variant>
        <vt:lpwstr>http://www.mrdanscircusworkshops.co.uk/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
  <cp:lastModifiedBy/>
  <cp:revision>1</cp:revision>
  <cp:lastPrinted>2006-08-04T11:28:00Z</cp:lastPrinted>
  <dcterms:created xsi:type="dcterms:W3CDTF">2016-10-14T11:21:00Z</dcterms:created>
  <dcterms:modified xsi:type="dcterms:W3CDTF">2016-10-14T11:21:00Z</dcterms:modified>
</cp:coreProperties>
</file>